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2279C052" w:rsidR="00B46CA8" w:rsidRDefault="004D5043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3E42B96B">
                <wp:simplePos x="0" y="0"/>
                <wp:positionH relativeFrom="page">
                  <wp:posOffset>4583430</wp:posOffset>
                </wp:positionH>
                <wp:positionV relativeFrom="page">
                  <wp:posOffset>2267593</wp:posOffset>
                </wp:positionV>
                <wp:extent cx="2885679" cy="393073"/>
                <wp:effectExtent l="0" t="0" r="10160" b="69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679" cy="393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46841649" w:rsidR="00B2327E" w:rsidRPr="00482A25" w:rsidRDefault="004D5043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4D5043">
                              <w:rPr>
                                <w:szCs w:val="28"/>
                                <w:lang w:val="ru-RU"/>
                              </w:rPr>
                              <w:t>СЭД-2021-299-01-01-05.С-327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0.9pt;margin-top:178.55pt;width:227.2pt;height:30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" filled="f" stroked="f">
                <v:textbox inset="0,0,0,0">
                  <w:txbxContent>
                    <w:p w14:paraId="39C0C739" w14:textId="46841649" w:rsidR="00B2327E" w:rsidRPr="00482A25" w:rsidRDefault="004D5043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4D5043">
                        <w:rPr>
                          <w:szCs w:val="28"/>
                          <w:lang w:val="ru-RU"/>
                        </w:rPr>
                        <w:t>СЭД-2021-299-01-01-05.С-327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33D3CD9A">
                <wp:simplePos x="0" y="0"/>
                <wp:positionH relativeFrom="page">
                  <wp:posOffset>935355</wp:posOffset>
                </wp:positionH>
                <wp:positionV relativeFrom="page">
                  <wp:posOffset>2915285</wp:posOffset>
                </wp:positionV>
                <wp:extent cx="2690495" cy="1520190"/>
                <wp:effectExtent l="0" t="0" r="14605" b="3810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7777777" w:rsidR="00B2327E" w:rsidRPr="00D97BFA" w:rsidRDefault="00B2327E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планировки и проекта межевания части территории </w:t>
                            </w:r>
                          </w:p>
                          <w:p w14:paraId="4BBF937E" w14:textId="77777777" w:rsidR="00B2327E" w:rsidRPr="00D97BFA" w:rsidRDefault="00B2327E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п. Горный </w:t>
                            </w:r>
                            <w:r w:rsidRPr="00D97BFA">
                              <w:t xml:space="preserve">Двуреченского сельского поселения Пермского муниципального района Пермского края с целью размещения </w:t>
                            </w:r>
                            <w:r>
                              <w:t>объектов местного значения</w:t>
                            </w:r>
                          </w:p>
                          <w:p w14:paraId="0F8A2131" w14:textId="77777777" w:rsidR="00B2327E" w:rsidRDefault="00B2327E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65pt;margin-top:229.55pt;width:211.85pt;height:119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" filled="f" stroked="f">
                <v:textbox inset="0,0,0,0">
                  <w:txbxContent>
                    <w:p w14:paraId="12D68BD8" w14:textId="77777777" w:rsidR="00B2327E" w:rsidRPr="00D97BFA" w:rsidRDefault="00B2327E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планировки и проекта межевания части территории </w:t>
                      </w:r>
                    </w:p>
                    <w:p w14:paraId="4BBF937E" w14:textId="77777777" w:rsidR="00B2327E" w:rsidRPr="00D97BFA" w:rsidRDefault="00B2327E" w:rsidP="00B46CA8">
                      <w:pPr>
                        <w:pStyle w:val="aff6"/>
                        <w:spacing w:after="0"/>
                      </w:pPr>
                      <w:r>
                        <w:t xml:space="preserve">п. Горный </w:t>
                      </w:r>
                      <w:r w:rsidRPr="00D97BFA">
                        <w:t xml:space="preserve">Двуреченского сельского поселения Пермского муниципального района Пермского края с целью размещения </w:t>
                      </w:r>
                      <w:r>
                        <w:t>объектов местного значения</w:t>
                      </w:r>
                    </w:p>
                    <w:p w14:paraId="0F8A2131" w14:textId="77777777" w:rsidR="00B2327E" w:rsidRDefault="00B2327E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20D01A69" w:rsidR="00B2327E" w:rsidRPr="00482A25" w:rsidRDefault="004D5043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05.07.2021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20D01A69" w:rsidR="00B2327E" w:rsidRPr="00482A25" w:rsidRDefault="004D5043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05.07.2021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B2327E" w:rsidRDefault="00B2327E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B2327E" w:rsidRDefault="00B2327E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1B5EC4A4" w14:textId="7777777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В соответствии с п. 20 ч. 1, ч. 4 ст. 14, ст. 28 Федерального закона от              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 градостроительства администрации Пермского муниципального района </w:t>
      </w:r>
      <w:bookmarkStart w:id="0" w:name="_Hlk30499798"/>
      <w:r w:rsidRPr="00D97BFA">
        <w:rPr>
          <w:rFonts w:ascii="Times New Roman" w:hAnsi="Times New Roman"/>
          <w:sz w:val="28"/>
          <w:szCs w:val="20"/>
        </w:rPr>
        <w:t xml:space="preserve">от </w:t>
      </w:r>
      <w:r>
        <w:rPr>
          <w:rFonts w:ascii="Times New Roman" w:hAnsi="Times New Roman"/>
          <w:sz w:val="28"/>
          <w:szCs w:val="20"/>
        </w:rPr>
        <w:t>07.12</w:t>
      </w:r>
      <w:r w:rsidRPr="00D97BFA">
        <w:rPr>
          <w:rFonts w:ascii="Times New Roman" w:hAnsi="Times New Roman"/>
          <w:sz w:val="28"/>
          <w:szCs w:val="20"/>
        </w:rPr>
        <w:t xml:space="preserve">.2020 № </w:t>
      </w:r>
      <w:r>
        <w:rPr>
          <w:rFonts w:ascii="Times New Roman" w:hAnsi="Times New Roman"/>
          <w:sz w:val="28"/>
          <w:szCs w:val="20"/>
        </w:rPr>
        <w:t>СЭД-2020-299-12-12-01Р-62</w:t>
      </w:r>
      <w:r w:rsidRPr="00D97BFA">
        <w:rPr>
          <w:rFonts w:ascii="Times New Roman" w:hAnsi="Times New Roman"/>
          <w:sz w:val="28"/>
          <w:szCs w:val="20"/>
        </w:rPr>
        <w:t xml:space="preserve"> «О разработке проекта планировки и проекта межевания части территории </w:t>
      </w:r>
      <w:bookmarkEnd w:id="0"/>
      <w:r>
        <w:rPr>
          <w:rFonts w:ascii="Times New Roman" w:hAnsi="Times New Roman"/>
          <w:sz w:val="28"/>
          <w:szCs w:val="20"/>
        </w:rPr>
        <w:t xml:space="preserve">п. Горный </w:t>
      </w:r>
      <w:r w:rsidRPr="00D97BFA">
        <w:rPr>
          <w:rFonts w:ascii="Times New Roman" w:hAnsi="Times New Roman"/>
          <w:sz w:val="28"/>
          <w:szCs w:val="20"/>
        </w:rPr>
        <w:t>Двуреченского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</w:t>
      </w:r>
      <w:r w:rsidRPr="00D97BFA">
        <w:rPr>
          <w:rFonts w:ascii="Times New Roman" w:hAnsi="Times New Roman"/>
          <w:sz w:val="28"/>
          <w:szCs w:val="20"/>
        </w:rPr>
        <w:t xml:space="preserve"> с целью размещения </w:t>
      </w:r>
      <w:r>
        <w:rPr>
          <w:rFonts w:ascii="Times New Roman" w:hAnsi="Times New Roman"/>
          <w:sz w:val="28"/>
          <w:szCs w:val="20"/>
        </w:rPr>
        <w:t>объектов местного значения</w:t>
      </w:r>
      <w:r w:rsidRPr="00D97BFA">
        <w:rPr>
          <w:rFonts w:ascii="Times New Roman" w:hAnsi="Times New Roman"/>
          <w:sz w:val="28"/>
          <w:szCs w:val="20"/>
        </w:rPr>
        <w:t xml:space="preserve">», протоколом публичных слушаний по проекту планировки и проекту межевания части территории </w:t>
      </w:r>
      <w:r>
        <w:rPr>
          <w:rFonts w:ascii="Times New Roman" w:hAnsi="Times New Roman"/>
          <w:sz w:val="28"/>
          <w:szCs w:val="20"/>
        </w:rPr>
        <w:t xml:space="preserve">п. Горный </w:t>
      </w:r>
      <w:r w:rsidRPr="00D97BFA">
        <w:rPr>
          <w:rFonts w:ascii="Times New Roman" w:hAnsi="Times New Roman"/>
          <w:sz w:val="28"/>
          <w:szCs w:val="20"/>
        </w:rPr>
        <w:t>Двуреченского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</w:t>
      </w:r>
      <w:r w:rsidRPr="00D97BFA">
        <w:rPr>
          <w:rFonts w:ascii="Times New Roman" w:hAnsi="Times New Roman"/>
          <w:sz w:val="28"/>
          <w:szCs w:val="20"/>
        </w:rPr>
        <w:t xml:space="preserve"> с целью размещения </w:t>
      </w:r>
      <w:r>
        <w:rPr>
          <w:rFonts w:ascii="Times New Roman" w:hAnsi="Times New Roman"/>
          <w:sz w:val="28"/>
          <w:szCs w:val="20"/>
        </w:rPr>
        <w:t xml:space="preserve">объектов местного значения </w:t>
      </w:r>
      <w:r w:rsidRPr="00D97BFA">
        <w:rPr>
          <w:rFonts w:ascii="Times New Roman" w:hAnsi="Times New Roman"/>
          <w:sz w:val="28"/>
          <w:szCs w:val="20"/>
        </w:rPr>
        <w:t xml:space="preserve">от </w:t>
      </w:r>
      <w:r>
        <w:rPr>
          <w:rFonts w:ascii="Times New Roman" w:hAnsi="Times New Roman"/>
          <w:sz w:val="28"/>
          <w:szCs w:val="20"/>
        </w:rPr>
        <w:t>12</w:t>
      </w:r>
      <w:r w:rsidRPr="00D97BFA">
        <w:rPr>
          <w:rFonts w:ascii="Times New Roman" w:hAnsi="Times New Roman"/>
          <w:sz w:val="28"/>
          <w:szCs w:val="20"/>
        </w:rPr>
        <w:t xml:space="preserve">.05.2021, заключением о результатах публичных слушаний по проекту планировки и проекту межевания части территории </w:t>
      </w:r>
      <w:r>
        <w:rPr>
          <w:rFonts w:ascii="Times New Roman" w:hAnsi="Times New Roman"/>
          <w:sz w:val="28"/>
          <w:szCs w:val="20"/>
        </w:rPr>
        <w:t xml:space="preserve">п. Горный </w:t>
      </w:r>
      <w:r w:rsidRPr="00D97BFA">
        <w:rPr>
          <w:rFonts w:ascii="Times New Roman" w:hAnsi="Times New Roman"/>
          <w:sz w:val="28"/>
          <w:szCs w:val="20"/>
        </w:rPr>
        <w:t>Двуреченского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</w:t>
      </w:r>
      <w:r w:rsidRPr="00D97BFA">
        <w:rPr>
          <w:rFonts w:ascii="Times New Roman" w:hAnsi="Times New Roman"/>
          <w:sz w:val="28"/>
          <w:szCs w:val="20"/>
        </w:rPr>
        <w:t xml:space="preserve"> с целью размещения </w:t>
      </w:r>
      <w:r>
        <w:rPr>
          <w:rFonts w:ascii="Times New Roman" w:hAnsi="Times New Roman"/>
          <w:sz w:val="28"/>
          <w:szCs w:val="20"/>
        </w:rPr>
        <w:t>объектов местного значения</w:t>
      </w:r>
      <w:r w:rsidRPr="00D97BFA">
        <w:rPr>
          <w:rFonts w:ascii="Times New Roman" w:hAnsi="Times New Roman"/>
          <w:sz w:val="28"/>
          <w:szCs w:val="20"/>
        </w:rPr>
        <w:t xml:space="preserve"> от </w:t>
      </w:r>
      <w:r>
        <w:rPr>
          <w:rFonts w:ascii="Times New Roman" w:hAnsi="Times New Roman"/>
          <w:sz w:val="28"/>
          <w:szCs w:val="20"/>
        </w:rPr>
        <w:t>18</w:t>
      </w:r>
      <w:r w:rsidRPr="00D97BFA">
        <w:rPr>
          <w:rFonts w:ascii="Times New Roman" w:hAnsi="Times New Roman"/>
          <w:sz w:val="28"/>
          <w:szCs w:val="20"/>
        </w:rPr>
        <w:t>.05</w:t>
      </w:r>
      <w:r>
        <w:rPr>
          <w:rFonts w:ascii="Times New Roman" w:hAnsi="Times New Roman"/>
          <w:sz w:val="28"/>
          <w:szCs w:val="20"/>
        </w:rPr>
        <w:t>.2021</w:t>
      </w:r>
      <w:r w:rsidRPr="00D97BFA">
        <w:rPr>
          <w:rFonts w:ascii="Times New Roman" w:hAnsi="Times New Roman"/>
          <w:sz w:val="28"/>
          <w:szCs w:val="20"/>
        </w:rPr>
        <w:t xml:space="preserve"> </w:t>
      </w:r>
    </w:p>
    <w:p w14:paraId="1DAA7D61" w14:textId="7777777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3098B5C0" w14:textId="443E4CC6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97BFA">
        <w:rPr>
          <w:rFonts w:ascii="Times New Roman" w:hAnsi="Times New Roman"/>
          <w:sz w:val="28"/>
          <w:szCs w:val="20"/>
        </w:rPr>
        <w:t>1. Утвердить проект планировки</w:t>
      </w:r>
      <w:r w:rsidRPr="00D97BFA">
        <w:rPr>
          <w:rFonts w:ascii="Times New Roman" w:hAnsi="Times New Roman"/>
          <w:sz w:val="28"/>
          <w:szCs w:val="28"/>
        </w:rPr>
        <w:t xml:space="preserve"> </w:t>
      </w:r>
      <w:r w:rsidRPr="00D97BFA">
        <w:rPr>
          <w:rFonts w:ascii="Times New Roman" w:hAnsi="Times New Roman"/>
          <w:sz w:val="28"/>
          <w:szCs w:val="20"/>
        </w:rPr>
        <w:t xml:space="preserve">части территории </w:t>
      </w:r>
      <w:r>
        <w:rPr>
          <w:rFonts w:ascii="Times New Roman" w:hAnsi="Times New Roman"/>
          <w:sz w:val="28"/>
          <w:szCs w:val="20"/>
        </w:rPr>
        <w:t xml:space="preserve">п. Горный </w:t>
      </w:r>
      <w:r w:rsidRPr="00D97BFA">
        <w:rPr>
          <w:rFonts w:ascii="Times New Roman" w:hAnsi="Times New Roman"/>
          <w:sz w:val="28"/>
          <w:szCs w:val="20"/>
        </w:rPr>
        <w:t>Двуреченского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</w:t>
      </w:r>
      <w:r w:rsidRPr="00D97BFA">
        <w:rPr>
          <w:rFonts w:ascii="Times New Roman" w:hAnsi="Times New Roman"/>
          <w:sz w:val="28"/>
          <w:szCs w:val="20"/>
        </w:rPr>
        <w:t xml:space="preserve"> с целью размещения </w:t>
      </w:r>
      <w:r>
        <w:rPr>
          <w:rFonts w:ascii="Times New Roman" w:hAnsi="Times New Roman"/>
          <w:sz w:val="28"/>
          <w:szCs w:val="20"/>
        </w:rPr>
        <w:t>объектов местного значения</w:t>
      </w:r>
      <w:r w:rsidRPr="00D97BFA">
        <w:rPr>
          <w:rFonts w:ascii="Times New Roman" w:hAnsi="Times New Roman"/>
          <w:sz w:val="28"/>
          <w:szCs w:val="20"/>
        </w:rPr>
        <w:t xml:space="preserve">, с шифром </w:t>
      </w:r>
      <w:r w:rsidR="00B2327E">
        <w:rPr>
          <w:rFonts w:ascii="Times New Roman" w:hAnsi="Times New Roman"/>
          <w:sz w:val="28"/>
          <w:szCs w:val="20"/>
        </w:rPr>
        <w:t xml:space="preserve">    </w:t>
      </w:r>
      <w:r w:rsidRPr="00AA5BB8">
        <w:rPr>
          <w:rFonts w:ascii="Times New Roman" w:hAnsi="Times New Roman" w:cs="Times New Roman"/>
          <w:sz w:val="28"/>
          <w:szCs w:val="28"/>
        </w:rPr>
        <w:t>05-62.20-2021</w:t>
      </w:r>
      <w:r w:rsidRPr="00D97BFA">
        <w:rPr>
          <w:rFonts w:ascii="Times New Roman" w:hAnsi="Times New Roman"/>
          <w:sz w:val="28"/>
          <w:szCs w:val="20"/>
        </w:rPr>
        <w:t>, являющийся приложением 1 к настоящему постановлению</w:t>
      </w:r>
      <w:r w:rsidRPr="00D97BFA">
        <w:rPr>
          <w:rFonts w:ascii="Times New Roman" w:hAnsi="Times New Roman"/>
          <w:sz w:val="28"/>
          <w:szCs w:val="28"/>
        </w:rPr>
        <w:t>.</w:t>
      </w:r>
    </w:p>
    <w:p w14:paraId="6D815379" w14:textId="42B5670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lastRenderedPageBreak/>
        <w:t xml:space="preserve">2. Утвердить проект межевания части территории </w:t>
      </w:r>
      <w:r>
        <w:rPr>
          <w:rFonts w:ascii="Times New Roman" w:hAnsi="Times New Roman"/>
          <w:sz w:val="28"/>
          <w:szCs w:val="20"/>
        </w:rPr>
        <w:t xml:space="preserve">п. Горный </w:t>
      </w:r>
      <w:r w:rsidRPr="00D97BFA">
        <w:rPr>
          <w:rFonts w:ascii="Times New Roman" w:hAnsi="Times New Roman"/>
          <w:sz w:val="28"/>
          <w:szCs w:val="20"/>
        </w:rPr>
        <w:t>Двуреченского сельского поселения Пермского муниц</w:t>
      </w:r>
      <w:r>
        <w:rPr>
          <w:rFonts w:ascii="Times New Roman" w:hAnsi="Times New Roman"/>
          <w:sz w:val="28"/>
          <w:szCs w:val="20"/>
        </w:rPr>
        <w:t>ипального района Пермского края</w:t>
      </w:r>
      <w:r w:rsidRPr="00D97BFA">
        <w:rPr>
          <w:rFonts w:ascii="Times New Roman" w:hAnsi="Times New Roman"/>
          <w:sz w:val="28"/>
          <w:szCs w:val="20"/>
        </w:rPr>
        <w:t xml:space="preserve"> с целью размещения </w:t>
      </w:r>
      <w:r>
        <w:rPr>
          <w:rFonts w:ascii="Times New Roman" w:hAnsi="Times New Roman"/>
          <w:sz w:val="28"/>
          <w:szCs w:val="20"/>
        </w:rPr>
        <w:t>объектов местного значения</w:t>
      </w:r>
      <w:r w:rsidRPr="00D97BFA">
        <w:rPr>
          <w:rFonts w:ascii="Times New Roman" w:hAnsi="Times New Roman"/>
          <w:sz w:val="28"/>
          <w:szCs w:val="20"/>
        </w:rPr>
        <w:t xml:space="preserve">, с шифром </w:t>
      </w:r>
      <w:r w:rsidR="00B2327E">
        <w:rPr>
          <w:rFonts w:ascii="Times New Roman" w:hAnsi="Times New Roman"/>
          <w:sz w:val="28"/>
          <w:szCs w:val="20"/>
        </w:rPr>
        <w:t xml:space="preserve">     </w:t>
      </w:r>
      <w:r w:rsidRPr="00AA5BB8">
        <w:rPr>
          <w:rFonts w:ascii="Times New Roman" w:hAnsi="Times New Roman" w:cs="Times New Roman"/>
          <w:sz w:val="28"/>
          <w:szCs w:val="28"/>
        </w:rPr>
        <w:t>05-62.20-2021</w:t>
      </w:r>
      <w:r w:rsidRPr="00D97BFA">
        <w:rPr>
          <w:rFonts w:ascii="Times New Roman" w:hAnsi="Times New Roman"/>
          <w:sz w:val="28"/>
          <w:szCs w:val="20"/>
        </w:rPr>
        <w:t>, являющийся приложением 2 к настоящему постановлению</w:t>
      </w:r>
      <w:r w:rsidRPr="00D97BFA">
        <w:rPr>
          <w:rFonts w:ascii="Times New Roman" w:hAnsi="Times New Roman"/>
          <w:sz w:val="28"/>
          <w:szCs w:val="28"/>
        </w:rPr>
        <w:t>.</w:t>
      </w:r>
    </w:p>
    <w:p w14:paraId="156C492A" w14:textId="7777777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3.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Двуреченского сельского поселения.</w:t>
      </w:r>
    </w:p>
    <w:p w14:paraId="763F7BA3" w14:textId="7777777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4.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Pr="00D97BFA">
        <w:rPr>
          <w:rFonts w:ascii="Times New Roman" w:hAnsi="Times New Roman"/>
          <w:sz w:val="28"/>
          <w:szCs w:val="28"/>
          <w:u w:val="single"/>
        </w:rPr>
        <w:t>.</w:t>
      </w:r>
      <w:r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79FA947E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8"/>
        </w:rPr>
        <w:t>5.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 </w:t>
      </w:r>
      <w:r w:rsidR="00ED67DB">
        <w:rPr>
          <w:rFonts w:ascii="Times New Roman" w:hAnsi="Times New Roman"/>
          <w:sz w:val="28"/>
          <w:szCs w:val="28"/>
        </w:rPr>
        <w:t xml:space="preserve">                        </w:t>
      </w:r>
      <w:r w:rsidR="005E1C63">
        <w:rPr>
          <w:rFonts w:ascii="Times New Roman" w:hAnsi="Times New Roman"/>
          <w:sz w:val="28"/>
          <w:szCs w:val="28"/>
        </w:rPr>
        <w:t>01</w:t>
      </w:r>
      <w:r w:rsidR="00ED67DB">
        <w:rPr>
          <w:rFonts w:ascii="Times New Roman" w:hAnsi="Times New Roman"/>
          <w:sz w:val="28"/>
          <w:szCs w:val="28"/>
        </w:rPr>
        <w:t xml:space="preserve"> июля </w:t>
      </w:r>
      <w:r w:rsidR="005E1C63">
        <w:rPr>
          <w:rFonts w:ascii="Times New Roman" w:hAnsi="Times New Roman"/>
          <w:sz w:val="28"/>
          <w:szCs w:val="28"/>
        </w:rPr>
        <w:t>2021</w:t>
      </w:r>
      <w:r w:rsidR="00443542">
        <w:rPr>
          <w:rFonts w:ascii="Times New Roman" w:hAnsi="Times New Roman"/>
          <w:sz w:val="28"/>
          <w:szCs w:val="28"/>
        </w:rPr>
        <w:t xml:space="preserve"> г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77777777" w:rsidR="00B46CA8" w:rsidRPr="00D97BFA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 xml:space="preserve">6. Проект планировки и проект межевания территории </w:t>
      </w:r>
      <w:r w:rsidRPr="00D97BFA">
        <w:rPr>
          <w:rFonts w:ascii="Times New Roman" w:hAnsi="Times New Roman"/>
          <w:sz w:val="28"/>
          <w:szCs w:val="28"/>
        </w:rPr>
        <w:t>разместить</w:t>
      </w:r>
      <w:r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77777777" w:rsidR="00B46CA8" w:rsidRDefault="00B46CA8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7. Контроль за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0D0512EF" w14:textId="77777777" w:rsidR="006E2942" w:rsidRDefault="006E2942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</w:p>
    <w:p w14:paraId="16B423F5" w14:textId="77777777" w:rsidR="006E2942" w:rsidRPr="00D97BFA" w:rsidRDefault="006E2942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</w:p>
    <w:p w14:paraId="3E6456FC" w14:textId="0103E8BA" w:rsidR="00B46CA8" w:rsidRPr="00D97BFA" w:rsidRDefault="00B46CA8" w:rsidP="006E294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B46CA8">
          <w:pgSz w:w="11906" w:h="16838"/>
          <w:pgMar w:top="1134" w:right="851" w:bottom="1134" w:left="1418" w:header="284" w:footer="113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B2327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97B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77777777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14:paraId="19BDA8C9" w14:textId="77777777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к постановлению администрации Пермского муниципального района</w:t>
      </w:r>
    </w:p>
    <w:p w14:paraId="1C00EF7A" w14:textId="185C016E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4D5043">
        <w:rPr>
          <w:rFonts w:ascii="Times New Roman" w:hAnsi="Times New Roman"/>
          <w:bCs/>
          <w:sz w:val="28"/>
          <w:szCs w:val="28"/>
        </w:rPr>
        <w:t>05.07.2021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4D5043" w:rsidRPr="004D5043">
        <w:rPr>
          <w:rFonts w:ascii="Times New Roman" w:hAnsi="Times New Roman"/>
          <w:bCs/>
          <w:sz w:val="28"/>
          <w:szCs w:val="28"/>
        </w:rPr>
        <w:t>СЭД-2021-299-01-01-05.С-327</w:t>
      </w:r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0717B0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2498E5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0A80DA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FE082F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8CB683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42855A" w14:textId="77777777" w:rsidR="00B2327E" w:rsidRPr="00F800B6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0B6">
        <w:rPr>
          <w:rFonts w:ascii="Times New Roman" w:hAnsi="Times New Roman" w:cs="Times New Roman"/>
          <w:b/>
          <w:sz w:val="28"/>
          <w:szCs w:val="28"/>
        </w:rPr>
        <w:t>Проект планировки и проект межевания части территории п. Горный Двуреченского сельского поселения Пермского муниципального района Пермского края с целью размещения объектов местного значения</w:t>
      </w:r>
    </w:p>
    <w:p w14:paraId="2702854B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6C05F8C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D1E3468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ACD5C9D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66BCEA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70">
        <w:rPr>
          <w:rFonts w:ascii="Times New Roman" w:hAnsi="Times New Roman" w:cs="Times New Roman"/>
          <w:sz w:val="28"/>
          <w:szCs w:val="28"/>
        </w:rPr>
        <w:t>ПРОЕКТ ПЛАНИРОВКИ ТЕРРИТОРИИ</w:t>
      </w:r>
    </w:p>
    <w:p w14:paraId="576A3A98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70">
        <w:rPr>
          <w:rFonts w:ascii="Times New Roman" w:hAnsi="Times New Roman" w:cs="Times New Roman"/>
          <w:sz w:val="28"/>
          <w:szCs w:val="28"/>
        </w:rPr>
        <w:t>Основная часть</w:t>
      </w:r>
    </w:p>
    <w:p w14:paraId="2156AE0A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70">
        <w:rPr>
          <w:rFonts w:ascii="Times New Roman" w:hAnsi="Times New Roman" w:cs="Times New Roman"/>
          <w:sz w:val="28"/>
          <w:szCs w:val="28"/>
        </w:rPr>
        <w:t>Том 1</w:t>
      </w:r>
    </w:p>
    <w:p w14:paraId="155F80CA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DC7FFB" w14:textId="77777777" w:rsidR="00B2327E" w:rsidRPr="00AA5BB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6754F" w14:textId="77777777" w:rsidR="00B2327E" w:rsidRPr="00AA5BB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BB8">
        <w:rPr>
          <w:rFonts w:ascii="Times New Roman" w:hAnsi="Times New Roman" w:cs="Times New Roman"/>
          <w:sz w:val="28"/>
          <w:szCs w:val="28"/>
        </w:rPr>
        <w:t>Шифр 05-62.20-2021</w:t>
      </w:r>
    </w:p>
    <w:p w14:paraId="4F6F2938" w14:textId="77777777" w:rsidR="00B2327E" w:rsidRPr="00AA5BB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68D3B28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3236A5D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0B43CF1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D92A425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DAFFAEE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33A4DFC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ECE8801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4443E78" w14:textId="77777777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91D4C98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05C9B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BD63AD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A5B49F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F0A42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95F4B" w14:textId="0E03CBFD" w:rsidR="00B2327E" w:rsidRPr="005A7E9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A7E9A">
        <w:rPr>
          <w:rFonts w:ascii="Times New Roman" w:hAnsi="Times New Roman" w:cs="Times New Roman"/>
          <w:b/>
          <w:sz w:val="28"/>
          <w:szCs w:val="28"/>
          <w:highlight w:val="lightGray"/>
        </w:rPr>
        <w:br w:type="page"/>
      </w:r>
    </w:p>
    <w:p w14:paraId="0C998782" w14:textId="77777777" w:rsidR="00B2327E" w:rsidRPr="007152E3" w:rsidRDefault="00B2327E" w:rsidP="00B232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2E3">
        <w:rPr>
          <w:rFonts w:ascii="Times New Roman" w:hAnsi="Times New Roman" w:cs="Times New Roman"/>
          <w:b/>
          <w:sz w:val="28"/>
          <w:szCs w:val="28"/>
        </w:rPr>
        <w:lastRenderedPageBreak/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B2327E" w:rsidRPr="007152E3" w14:paraId="6BC2BBD1" w14:textId="77777777" w:rsidTr="00B2327E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2FBC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3144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B2327E" w:rsidRPr="007152E3" w14:paraId="70E15C76" w14:textId="77777777" w:rsidTr="00B2327E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3105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B2327E" w:rsidRPr="005A7E9A" w14:paraId="2987EDCD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1E4B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2327E" w:rsidRPr="005A7E9A" w14:paraId="63E073AA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A10C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1F74" w14:textId="77777777" w:rsidR="00B2327E" w:rsidRPr="007152E3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B2327E" w:rsidRPr="005A7E9A" w14:paraId="27A17FE3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2862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41976" w14:textId="77777777" w:rsidR="00B2327E" w:rsidRPr="007152E3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Чертеж планировки территории</w:t>
            </w:r>
            <w:r w:rsidRPr="007152E3">
              <w:rPr>
                <w:sz w:val="28"/>
                <w:szCs w:val="28"/>
                <w:lang w:eastAsia="en-US"/>
              </w:rPr>
              <w:t xml:space="preserve"> М 1:2000</w:t>
            </w:r>
          </w:p>
        </w:tc>
      </w:tr>
      <w:tr w:rsidR="00B2327E" w:rsidRPr="005A7E9A" w14:paraId="06BA6082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EDE5" w14:textId="77777777" w:rsidR="00B2327E" w:rsidRPr="005A7E9A" w:rsidRDefault="00B2327E" w:rsidP="00B2327E">
            <w:pPr>
              <w:pStyle w:val="aff1"/>
              <w:suppressAutoHyphens/>
              <w:rPr>
                <w:sz w:val="28"/>
                <w:szCs w:val="28"/>
                <w:highlight w:val="lightGray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2327E" w:rsidRPr="005A7E9A" w14:paraId="431C46B3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0783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DED7A" w14:textId="77777777" w:rsidR="00B2327E" w:rsidRPr="007152E3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B2327E" w:rsidRPr="005A7E9A" w14:paraId="148FA900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11A7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F83B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элементов планировочной структуры.</w:t>
            </w:r>
          </w:p>
          <w:p w14:paraId="5EA5AAA0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М 1:5000</w:t>
            </w:r>
          </w:p>
        </w:tc>
      </w:tr>
      <w:tr w:rsidR="00B2327E" w:rsidRPr="005A7E9A" w14:paraId="24D9CE14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158D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B70A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 xml:space="preserve">Схема организации движения транспорта (включая транспорт общего пользования) и пешеходов. Схема организации </w:t>
            </w:r>
            <w:r>
              <w:rPr>
                <w:iCs/>
                <w:sz w:val="28"/>
                <w:szCs w:val="28"/>
              </w:rPr>
              <w:t>улично-дорожной сети</w:t>
            </w:r>
          </w:p>
          <w:p w14:paraId="5E70B4ED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М 1:2000</w:t>
            </w:r>
          </w:p>
        </w:tc>
      </w:tr>
      <w:tr w:rsidR="00B2327E" w:rsidRPr="005A7E9A" w14:paraId="3AEB7D6A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90E8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49A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</w:t>
            </w:r>
            <w:r>
              <w:rPr>
                <w:iCs/>
                <w:sz w:val="28"/>
                <w:szCs w:val="28"/>
              </w:rPr>
              <w:t>й объектов культурного наследия</w:t>
            </w:r>
          </w:p>
          <w:p w14:paraId="5D0C4622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М 1:2000</w:t>
            </w:r>
          </w:p>
        </w:tc>
      </w:tr>
      <w:tr w:rsidR="00B2327E" w:rsidRPr="005A7E9A" w14:paraId="177B91B5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1708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B2327E" w:rsidRPr="005A7E9A" w14:paraId="3DDC877B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93B5" w14:textId="77777777" w:rsidR="00B2327E" w:rsidRPr="007152E3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2327E" w:rsidRPr="005A7E9A" w14:paraId="007D4B97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55EB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0937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2327E" w:rsidRPr="005A7E9A" w14:paraId="2BAA1888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3B4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54E9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Чертеж межевания территории М 1:2000</w:t>
            </w:r>
          </w:p>
        </w:tc>
      </w:tr>
      <w:tr w:rsidR="00B2327E" w:rsidRPr="005A7E9A" w14:paraId="26864836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E17D" w14:textId="77777777" w:rsidR="00B2327E" w:rsidRPr="007152E3" w:rsidRDefault="00B2327E" w:rsidP="00B2327E">
            <w:pPr>
              <w:pStyle w:val="aff1"/>
              <w:suppressAutoHyphens/>
              <w:rPr>
                <w:iCs/>
                <w:sz w:val="28"/>
                <w:szCs w:val="28"/>
              </w:rPr>
            </w:pPr>
            <w:r w:rsidRPr="007152E3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2327E" w:rsidRPr="005A7E9A" w14:paraId="17DCDBAF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0441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F3C7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2327E" w:rsidRPr="005A7E9A" w14:paraId="0C22290A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7981" w14:textId="77777777" w:rsidR="00B2327E" w:rsidRPr="007152E3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7152E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14CA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Чертеж материалов по обоснованию про</w:t>
            </w:r>
            <w:r>
              <w:rPr>
                <w:iCs/>
                <w:sz w:val="28"/>
                <w:szCs w:val="28"/>
              </w:rPr>
              <w:t>екта межевания территории</w:t>
            </w:r>
          </w:p>
          <w:p w14:paraId="60287BCC" w14:textId="77777777" w:rsidR="00B2327E" w:rsidRPr="007152E3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7152E3">
              <w:rPr>
                <w:iCs/>
                <w:sz w:val="28"/>
                <w:szCs w:val="28"/>
              </w:rPr>
              <w:t>М 1:2000</w:t>
            </w:r>
          </w:p>
        </w:tc>
      </w:tr>
    </w:tbl>
    <w:p w14:paraId="158D15A4" w14:textId="77777777" w:rsidR="00B2327E" w:rsidRPr="005A7E9A" w:rsidRDefault="00B2327E" w:rsidP="00B2327E">
      <w:pPr>
        <w:spacing w:line="240" w:lineRule="auto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A7E9A">
        <w:rPr>
          <w:rFonts w:ascii="Times New Roman" w:hAnsi="Times New Roman" w:cs="Times New Roman"/>
          <w:b/>
          <w:sz w:val="28"/>
          <w:szCs w:val="28"/>
          <w:highlight w:val="lightGray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highlight w:val="lightGray"/>
          <w:lang w:eastAsia="ru-RU"/>
        </w:rPr>
        <w:id w:val="21478059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6083E01C" w14:textId="77777777" w:rsidR="00B2327E" w:rsidRPr="007152E3" w:rsidRDefault="00B2327E" w:rsidP="00B2327E">
          <w:pPr>
            <w:pStyle w:val="aff4"/>
            <w:spacing w:before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152E3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3E398077" w14:textId="77777777" w:rsidR="00B2327E" w:rsidRPr="004F57B4" w:rsidRDefault="00B2327E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7152E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152E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152E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6126096" w:history="1">
            <w:r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 Положения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_Toc76126096 \h </w:instrText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023D75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097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 Положения о характеристиках планируемого развития территории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_Toc76126097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FC7E61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098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1.2. Положения о плотности и параметрах застройки территории (в пределах, установленных градостроительным регламентом)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_Toc76126098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893704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099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 Положения о характеристиках объектов капитального строительства жилого, производственного, общественно-делового и иного назначения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_Toc76126099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105DE2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100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1.4. Положения о характеристиках объектов коммунальной, транспортной, социальной инфраструктур необходимых для функционирования объектов и обеспечения жизнедеятельности граждан,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_Toc76126100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EE813F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101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 Положения о размещении зон планируемого размещения объектов федерального значения, объектов регионального значения, объектов местного значения, в том числе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_Toc76126101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E0EEB5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102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_Toc76126102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325EA9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103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ГРАФИЧЕСКАЯ ЧАСТЬ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_Toc76126103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66491E" w14:textId="77777777" w:rsidR="00B2327E" w:rsidRPr="004F57B4" w:rsidRDefault="002C3DDF" w:rsidP="00B2327E">
          <w:pPr>
            <w:pStyle w:val="14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6126104" w:history="1">
            <w:r w:rsidR="00B2327E" w:rsidRPr="004F57B4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Приложение к чертежу планировки территории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_Toc76126104 \h </w:instrTex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B2327E" w:rsidRPr="004F5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0FE7EE" w14:textId="77777777" w:rsidR="00B2327E" w:rsidRDefault="002C3DDF" w:rsidP="00B2327E">
          <w:pPr>
            <w:pStyle w:val="23"/>
            <w:rPr>
              <w:rFonts w:asciiTheme="minorHAnsi" w:hAnsiTheme="minorHAnsi" w:cstheme="minorBidi"/>
              <w:sz w:val="22"/>
              <w:szCs w:val="22"/>
            </w:rPr>
          </w:pPr>
          <w:hyperlink w:anchor="_Toc76126105" w:history="1">
            <w:r w:rsidR="00B2327E" w:rsidRPr="004F57B4">
              <w:rPr>
                <w:rStyle w:val="af5"/>
                <w:sz w:val="24"/>
                <w:szCs w:val="24"/>
              </w:rPr>
              <w:t>Каталоги координат красных линий</w:t>
            </w:r>
            <w:r w:rsidR="00B2327E" w:rsidRPr="004F57B4">
              <w:rPr>
                <w:webHidden/>
                <w:sz w:val="24"/>
                <w:szCs w:val="24"/>
              </w:rPr>
              <w:tab/>
            </w:r>
            <w:r w:rsidR="00B2327E" w:rsidRPr="004F57B4">
              <w:rPr>
                <w:webHidden/>
                <w:sz w:val="24"/>
                <w:szCs w:val="24"/>
              </w:rPr>
              <w:fldChar w:fldCharType="begin"/>
            </w:r>
            <w:r w:rsidR="00B2327E" w:rsidRPr="004F57B4">
              <w:rPr>
                <w:webHidden/>
                <w:sz w:val="24"/>
                <w:szCs w:val="24"/>
              </w:rPr>
              <w:instrText xml:space="preserve"> PAGEREF _Toc76126105 \h </w:instrText>
            </w:r>
            <w:r w:rsidR="00B2327E" w:rsidRPr="004F57B4">
              <w:rPr>
                <w:webHidden/>
                <w:sz w:val="24"/>
                <w:szCs w:val="24"/>
              </w:rPr>
            </w:r>
            <w:r w:rsidR="00B2327E" w:rsidRPr="004F57B4">
              <w:rPr>
                <w:webHidden/>
                <w:sz w:val="24"/>
                <w:szCs w:val="24"/>
              </w:rPr>
              <w:fldChar w:fldCharType="separate"/>
            </w:r>
            <w:r w:rsidR="00B2327E" w:rsidRPr="004F57B4">
              <w:rPr>
                <w:webHidden/>
                <w:sz w:val="24"/>
                <w:szCs w:val="24"/>
              </w:rPr>
              <w:t>12</w:t>
            </w:r>
            <w:r w:rsidR="00B2327E" w:rsidRPr="004F57B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8415BBE" w14:textId="77777777" w:rsidR="00B2327E" w:rsidRPr="005A7E9A" w:rsidRDefault="00B2327E" w:rsidP="00B2327E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  <w:highlight w:val="lightGray"/>
            </w:rPr>
          </w:pPr>
          <w:r w:rsidRPr="007152E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7E697065" w14:textId="77777777" w:rsidR="00B2327E" w:rsidRPr="005A7E9A" w:rsidRDefault="00B2327E" w:rsidP="00B2327E">
      <w:pPr>
        <w:pStyle w:val="1"/>
        <w:ind w:left="0" w:firstLine="0"/>
        <w:rPr>
          <w:b w:val="0"/>
          <w:bCs w:val="0"/>
          <w:highlight w:val="lightGray"/>
        </w:rPr>
      </w:pPr>
      <w:r w:rsidRPr="005A7E9A">
        <w:rPr>
          <w:szCs w:val="28"/>
          <w:highlight w:val="lightGray"/>
        </w:rPr>
        <w:br w:type="page"/>
      </w:r>
    </w:p>
    <w:p w14:paraId="2E09D3F2" w14:textId="77777777" w:rsidR="00B2327E" w:rsidRPr="00E562F6" w:rsidRDefault="00B2327E" w:rsidP="00B2327E">
      <w:pPr>
        <w:pStyle w:val="1"/>
        <w:ind w:left="0" w:firstLine="0"/>
      </w:pPr>
      <w:bookmarkStart w:id="1" w:name="_Toc502174141"/>
      <w:bookmarkStart w:id="2" w:name="_Toc76126096"/>
      <w:r w:rsidRPr="00E562F6">
        <w:lastRenderedPageBreak/>
        <w:t xml:space="preserve">1. </w:t>
      </w:r>
      <w:bookmarkEnd w:id="1"/>
      <w:r w:rsidRPr="00E562F6">
        <w:t>Положения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bookmarkEnd w:id="2"/>
    </w:p>
    <w:p w14:paraId="4A14AB21" w14:textId="77777777" w:rsidR="00B2327E" w:rsidRPr="00E562F6" w:rsidRDefault="00B2327E" w:rsidP="00B2327E">
      <w:pPr>
        <w:pStyle w:val="1"/>
        <w:spacing w:before="240"/>
        <w:ind w:left="0" w:firstLine="0"/>
      </w:pPr>
      <w:bookmarkStart w:id="3" w:name="_Toc76126097"/>
      <w:r w:rsidRPr="00E562F6">
        <w:t>1.1. Положения о характеристиках планируемого развития территории</w:t>
      </w:r>
      <w:bookmarkEnd w:id="3"/>
    </w:p>
    <w:p w14:paraId="15F5DE04" w14:textId="77777777" w:rsidR="00B2327E" w:rsidRPr="00475A2B" w:rsidRDefault="00B2327E" w:rsidP="00B2327E">
      <w:pPr>
        <w:pStyle w:val="af4"/>
        <w:spacing w:before="240" w:beforeAutospacing="0" w:after="0" w:line="240" w:lineRule="auto"/>
        <w:ind w:firstLine="708"/>
        <w:rPr>
          <w:sz w:val="28"/>
          <w:szCs w:val="28"/>
        </w:rPr>
      </w:pPr>
      <w:r w:rsidRPr="00475A2B">
        <w:rPr>
          <w:sz w:val="28"/>
          <w:szCs w:val="28"/>
        </w:rPr>
        <w:t>В соответствии с Приказом Министерства строительства и жилищно-коммунального хозяйства РФ от 25 апреля 2017 № 738/пр «Об утверждении видов элементов планировочной структуры» в границах проектирования выделены следующие элементы планировочной структуры:</w:t>
      </w:r>
    </w:p>
    <w:p w14:paraId="14530ECE" w14:textId="77777777" w:rsidR="00B2327E" w:rsidRPr="00475A2B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475A2B">
        <w:rPr>
          <w:sz w:val="28"/>
          <w:szCs w:val="28"/>
        </w:rPr>
        <w:t>- квартал (на чертеже планировки территории № 1);</w:t>
      </w:r>
    </w:p>
    <w:p w14:paraId="516BB606" w14:textId="77777777" w:rsidR="00B2327E" w:rsidRPr="00475A2B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475A2B">
        <w:rPr>
          <w:sz w:val="28"/>
          <w:szCs w:val="28"/>
        </w:rPr>
        <w:t>- улично-дорожная сеть существующая (на чертеже планировки территории № 2);</w:t>
      </w:r>
    </w:p>
    <w:p w14:paraId="2C32DF12" w14:textId="77777777" w:rsidR="00B2327E" w:rsidRPr="00E562F6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475A2B">
        <w:rPr>
          <w:sz w:val="28"/>
          <w:szCs w:val="28"/>
        </w:rPr>
        <w:t>- улично-дорожная сеть планируемая (на чертеже планировки территории № 3);</w:t>
      </w:r>
    </w:p>
    <w:p w14:paraId="36A475AE" w14:textId="77777777" w:rsidR="00B2327E" w:rsidRPr="00E562F6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E562F6">
        <w:rPr>
          <w:sz w:val="28"/>
          <w:szCs w:val="28"/>
        </w:rPr>
        <w:t>Границы элементов планировочной структуры ограничиваются устанавливаемыми красными линиями для выделения территории общего пользования.</w:t>
      </w:r>
    </w:p>
    <w:p w14:paraId="5E435A44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E562F6">
        <w:rPr>
          <w:rFonts w:ascii="Times New Roman" w:hAnsi="Times New Roman" w:cs="Times New Roman"/>
          <w:sz w:val="28"/>
          <w:szCs w:val="28"/>
        </w:rPr>
        <w:t>Согласно карте «Карта функциональных зон поселения. Карта планируемого размещения объектов местного значения п. Ферма, п. Горный»</w:t>
      </w:r>
      <w:r w:rsidRPr="00E562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562F6">
        <w:rPr>
          <w:rFonts w:ascii="Times New Roman" w:hAnsi="Times New Roman" w:cs="Times New Roman"/>
          <w:sz w:val="28"/>
          <w:szCs w:val="28"/>
        </w:rPr>
        <w:t xml:space="preserve">генерального плана Двуреченского сельского поселения, утвержденного решением Совета депутатов Двуреченского сельского поселения» (в редакции решения Земского Собрания Пермского муниципального района Пермского края от 26.11.2020 № 89), в границах проектирования предусмотрено размещение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Pr="00E562F6">
        <w:rPr>
          <w:rFonts w:ascii="Times New Roman" w:hAnsi="Times New Roman" w:cs="Times New Roman"/>
          <w:sz w:val="28"/>
          <w:szCs w:val="28"/>
        </w:rPr>
        <w:t xml:space="preserve"> местного значения – объекта культурно-досугового (клубного) типа, объекта спорта, </w:t>
      </w:r>
      <w:r w:rsidRPr="009A2303">
        <w:rPr>
          <w:rFonts w:ascii="Times New Roman" w:hAnsi="Times New Roman" w:cs="Times New Roman"/>
          <w:sz w:val="28"/>
          <w:szCs w:val="28"/>
        </w:rPr>
        <w:t>включающего раздельно-нормируемые спортивные сооружения (объекты) на 1 очередь (до 2025 г.).</w:t>
      </w:r>
    </w:p>
    <w:p w14:paraId="58EADC89" w14:textId="77777777" w:rsidR="00B2327E" w:rsidRPr="00E562F6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562F6">
        <w:rPr>
          <w:rFonts w:ascii="Times New Roman" w:hAnsi="Times New Roman" w:cs="Times New Roman"/>
          <w:sz w:val="28"/>
          <w:szCs w:val="28"/>
        </w:rPr>
        <w:t>Проект планировки территории предусматривает реализацию положения генерального плана в отношении размещения</w:t>
      </w:r>
      <w:r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Pr="00E562F6">
        <w:rPr>
          <w:rFonts w:ascii="Times New Roman" w:hAnsi="Times New Roman" w:cs="Times New Roman"/>
          <w:sz w:val="28"/>
          <w:szCs w:val="28"/>
        </w:rPr>
        <w:t xml:space="preserve"> местного значения.</w:t>
      </w:r>
    </w:p>
    <w:p w14:paraId="451B5AF2" w14:textId="77777777" w:rsidR="00B2327E" w:rsidRPr="005A7E9A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trike/>
          <w:sz w:val="28"/>
          <w:szCs w:val="28"/>
          <w:highlight w:val="lightGray"/>
        </w:rPr>
      </w:pPr>
      <w:r w:rsidRPr="00E562F6">
        <w:rPr>
          <w:rFonts w:ascii="Times New Roman" w:hAnsi="Times New Roman" w:cs="Times New Roman"/>
          <w:sz w:val="28"/>
          <w:szCs w:val="28"/>
        </w:rPr>
        <w:t>Для п</w:t>
      </w:r>
      <w:r>
        <w:rPr>
          <w:rFonts w:ascii="Times New Roman" w:hAnsi="Times New Roman" w:cs="Times New Roman"/>
          <w:sz w:val="28"/>
          <w:szCs w:val="28"/>
        </w:rPr>
        <w:t>ланируемого к размещению объектов</w:t>
      </w:r>
      <w:r w:rsidRPr="00E562F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 проектом планировки тер</w:t>
      </w:r>
      <w:r>
        <w:rPr>
          <w:rFonts w:ascii="Times New Roman" w:hAnsi="Times New Roman" w:cs="Times New Roman"/>
          <w:sz w:val="28"/>
          <w:szCs w:val="28"/>
        </w:rPr>
        <w:t>ритории установлены границы зон планируемого размещения объектов</w:t>
      </w:r>
      <w:r w:rsidRPr="00E562F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строительства, которые отображены на чертеже планировки территории.</w:t>
      </w:r>
    </w:p>
    <w:p w14:paraId="457CD453" w14:textId="77777777" w:rsidR="00B2327E" w:rsidRPr="005A7E9A" w:rsidRDefault="00B2327E" w:rsidP="00B2327E">
      <w:pPr>
        <w:rPr>
          <w:rFonts w:ascii="Times New Roman" w:eastAsia="Times New Roman" w:hAnsi="Times New Roman" w:cs="Times New Roman"/>
          <w:sz w:val="28"/>
          <w:szCs w:val="28"/>
          <w:highlight w:val="lightGray"/>
          <w:u w:val="single"/>
        </w:rPr>
      </w:pPr>
      <w:r w:rsidRPr="005A7E9A">
        <w:rPr>
          <w:sz w:val="28"/>
          <w:szCs w:val="28"/>
          <w:highlight w:val="lightGray"/>
          <w:u w:val="single"/>
        </w:rPr>
        <w:br w:type="page"/>
      </w:r>
    </w:p>
    <w:p w14:paraId="60EA48E5" w14:textId="77777777" w:rsidR="00B2327E" w:rsidRPr="00400B15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400B15">
        <w:rPr>
          <w:sz w:val="28"/>
          <w:szCs w:val="28"/>
          <w:u w:val="single"/>
        </w:rPr>
        <w:lastRenderedPageBreak/>
        <w:t>Перечень зон планируемого размещения объектов капитального строительства</w:t>
      </w:r>
    </w:p>
    <w:p w14:paraId="16FB63BE" w14:textId="77777777" w:rsidR="00B2327E" w:rsidRPr="00400B15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0B15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985"/>
      </w:tblGrid>
      <w:tr w:rsidR="00B2327E" w:rsidRPr="00400B15" w14:paraId="3D85FB8C" w14:textId="77777777" w:rsidTr="00B2327E">
        <w:tc>
          <w:tcPr>
            <w:tcW w:w="1242" w:type="dxa"/>
          </w:tcPr>
          <w:p w14:paraId="452E2EBD" w14:textId="77777777" w:rsidR="00B2327E" w:rsidRPr="00400B15" w:rsidRDefault="00B2327E" w:rsidP="00B2327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00B15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6804" w:type="dxa"/>
          </w:tcPr>
          <w:p w14:paraId="17C3E3C7" w14:textId="77777777" w:rsidR="00B2327E" w:rsidRPr="00400B15" w:rsidRDefault="00B2327E" w:rsidP="00B2327E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14:paraId="5105F7F9" w14:textId="77777777" w:rsidR="00B2327E" w:rsidRPr="00400B15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</w:rPr>
              <w:t>Площадь</w:t>
            </w:r>
            <w:r w:rsidRPr="00400B15">
              <w:rPr>
                <w:sz w:val="28"/>
                <w:szCs w:val="28"/>
                <w:lang w:val="ru-RU"/>
              </w:rPr>
              <w:t>,</w:t>
            </w:r>
          </w:p>
          <w:p w14:paraId="6D06EB83" w14:textId="77777777" w:rsidR="00B2327E" w:rsidRPr="00400B15" w:rsidRDefault="00B2327E" w:rsidP="00B2327E">
            <w:pPr>
              <w:pStyle w:val="TableParagraph"/>
              <w:jc w:val="center"/>
              <w:rPr>
                <w:sz w:val="28"/>
                <w:szCs w:val="28"/>
              </w:rPr>
            </w:pPr>
            <w:r w:rsidRPr="00400B15">
              <w:rPr>
                <w:sz w:val="28"/>
                <w:szCs w:val="28"/>
              </w:rPr>
              <w:t>га</w:t>
            </w:r>
          </w:p>
        </w:tc>
      </w:tr>
    </w:tbl>
    <w:p w14:paraId="5810068B" w14:textId="77777777" w:rsidR="00B2327E" w:rsidRPr="00400B15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c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985"/>
      </w:tblGrid>
      <w:tr w:rsidR="00B2327E" w:rsidRPr="00400B15" w14:paraId="0AA730CE" w14:textId="77777777" w:rsidTr="00B2327E">
        <w:trPr>
          <w:tblHeader/>
        </w:trPr>
        <w:tc>
          <w:tcPr>
            <w:tcW w:w="1242" w:type="dxa"/>
          </w:tcPr>
          <w:p w14:paraId="79D7F6C8" w14:textId="77777777" w:rsidR="00B2327E" w:rsidRPr="00400B15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804" w:type="dxa"/>
          </w:tcPr>
          <w:p w14:paraId="6D235342" w14:textId="77777777" w:rsidR="00B2327E" w:rsidRPr="00400B15" w:rsidRDefault="00B2327E" w:rsidP="00B2327E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85" w:type="dxa"/>
          </w:tcPr>
          <w:p w14:paraId="7F3E0DDF" w14:textId="77777777" w:rsidR="00B2327E" w:rsidRPr="00400B15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  <w:lang w:val="ru-RU"/>
              </w:rPr>
              <w:t>3</w:t>
            </w:r>
          </w:p>
        </w:tc>
      </w:tr>
      <w:tr w:rsidR="00B2327E" w:rsidRPr="005A7E9A" w14:paraId="3994A6CB" w14:textId="77777777" w:rsidTr="00B2327E">
        <w:tc>
          <w:tcPr>
            <w:tcW w:w="1242" w:type="dxa"/>
          </w:tcPr>
          <w:p w14:paraId="4B080E00" w14:textId="77777777" w:rsidR="00B2327E" w:rsidRPr="00400B15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400B1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804" w:type="dxa"/>
          </w:tcPr>
          <w:p w14:paraId="0F0DF490" w14:textId="77777777" w:rsidR="00B2327E" w:rsidRPr="004C554E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54E">
              <w:rPr>
                <w:rFonts w:ascii="Times New Roman" w:hAnsi="Times New Roman" w:cs="Times New Roman"/>
                <w:sz w:val="28"/>
                <w:szCs w:val="28"/>
              </w:rPr>
              <w:t>Зона планируемого размещения объекта капитального строительства местного значения (ФОК)</w:t>
            </w:r>
          </w:p>
        </w:tc>
        <w:tc>
          <w:tcPr>
            <w:tcW w:w="1985" w:type="dxa"/>
          </w:tcPr>
          <w:p w14:paraId="256BF4A2" w14:textId="77777777" w:rsidR="00B2327E" w:rsidRPr="004C554E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 w:rsidRPr="004C554E">
              <w:rPr>
                <w:sz w:val="28"/>
                <w:szCs w:val="28"/>
                <w:lang w:val="ru-RU"/>
              </w:rPr>
              <w:t>0,70</w:t>
            </w:r>
          </w:p>
        </w:tc>
      </w:tr>
      <w:tr w:rsidR="00B2327E" w:rsidRPr="005A7E9A" w14:paraId="2FDC6DF9" w14:textId="77777777" w:rsidTr="00B2327E">
        <w:tc>
          <w:tcPr>
            <w:tcW w:w="1242" w:type="dxa"/>
          </w:tcPr>
          <w:p w14:paraId="16CF9F94" w14:textId="77777777" w:rsidR="00B2327E" w:rsidRPr="00400B15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04" w:type="dxa"/>
          </w:tcPr>
          <w:p w14:paraId="36299E79" w14:textId="77777777" w:rsidR="00B2327E" w:rsidRPr="004C554E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54E">
              <w:rPr>
                <w:rFonts w:ascii="Times New Roman" w:hAnsi="Times New Roman" w:cs="Times New Roman"/>
                <w:sz w:val="28"/>
                <w:szCs w:val="28"/>
              </w:rPr>
              <w:t>Зона планируемого размещения объекта капитального строительства местного значения (ДК)</w:t>
            </w:r>
          </w:p>
        </w:tc>
        <w:tc>
          <w:tcPr>
            <w:tcW w:w="1985" w:type="dxa"/>
          </w:tcPr>
          <w:p w14:paraId="75B15A27" w14:textId="77777777" w:rsidR="00B2327E" w:rsidRPr="004C554E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1,3</w:t>
            </w:r>
            <w:r w:rsidRPr="004C554E">
              <w:rPr>
                <w:sz w:val="28"/>
                <w:szCs w:val="28"/>
                <w:lang w:val="ru-RU"/>
              </w:rPr>
              <w:t>4</w:t>
            </w:r>
          </w:p>
        </w:tc>
      </w:tr>
      <w:tr w:rsidR="00B2327E" w:rsidRPr="005A7E9A" w14:paraId="024EA669" w14:textId="77777777" w:rsidTr="00B2327E">
        <w:tc>
          <w:tcPr>
            <w:tcW w:w="1242" w:type="dxa"/>
          </w:tcPr>
          <w:p w14:paraId="3673C133" w14:textId="77777777" w:rsidR="00B2327E" w:rsidRPr="00FE2425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804" w:type="dxa"/>
          </w:tcPr>
          <w:p w14:paraId="11C78FE8" w14:textId="77777777" w:rsidR="00B2327E" w:rsidRPr="00FE2425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2425">
              <w:rPr>
                <w:rFonts w:ascii="Times New Roman" w:hAnsi="Times New Roman" w:cs="Times New Roman"/>
                <w:sz w:val="28"/>
                <w:szCs w:val="28"/>
              </w:rPr>
              <w:t xml:space="preserve">Зона планируемого размещения объектов капитального строительства общественно-делового назначения.    </w:t>
            </w:r>
          </w:p>
        </w:tc>
        <w:tc>
          <w:tcPr>
            <w:tcW w:w="1985" w:type="dxa"/>
          </w:tcPr>
          <w:p w14:paraId="2FE86A9C" w14:textId="77777777" w:rsidR="00B2327E" w:rsidRPr="00AB34B6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4C554E">
              <w:rPr>
                <w:sz w:val="28"/>
                <w:szCs w:val="28"/>
                <w:lang w:val="ru-RU"/>
              </w:rPr>
              <w:t>2,64</w:t>
            </w:r>
          </w:p>
        </w:tc>
      </w:tr>
      <w:tr w:rsidR="00B2327E" w:rsidRPr="005A7E9A" w14:paraId="2A6F3518" w14:textId="77777777" w:rsidTr="00B2327E">
        <w:tc>
          <w:tcPr>
            <w:tcW w:w="1242" w:type="dxa"/>
          </w:tcPr>
          <w:p w14:paraId="1E52C56A" w14:textId="77777777" w:rsidR="00B2327E" w:rsidRPr="00FE2425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804" w:type="dxa"/>
          </w:tcPr>
          <w:p w14:paraId="686C40FC" w14:textId="77777777" w:rsidR="00B2327E" w:rsidRPr="00FE2425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2425">
              <w:rPr>
                <w:rFonts w:ascii="Times New Roman" w:hAnsi="Times New Roman" w:cs="Times New Roman"/>
                <w:sz w:val="28"/>
                <w:szCs w:val="28"/>
              </w:rPr>
              <w:t xml:space="preserve">Зона планируемого размещения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объектов улично-дорожной сети</w:t>
            </w:r>
          </w:p>
        </w:tc>
        <w:tc>
          <w:tcPr>
            <w:tcW w:w="1985" w:type="dxa"/>
          </w:tcPr>
          <w:p w14:paraId="1C05ED59" w14:textId="77777777" w:rsidR="00B2327E" w:rsidRPr="00AB34B6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1,61</w:t>
            </w:r>
          </w:p>
        </w:tc>
      </w:tr>
    </w:tbl>
    <w:p w14:paraId="07549152" w14:textId="77777777" w:rsidR="00B2327E" w:rsidRPr="002453BB" w:rsidRDefault="00B2327E" w:rsidP="00B2327E">
      <w:pPr>
        <w:pStyle w:val="1"/>
        <w:spacing w:before="240"/>
        <w:ind w:left="0" w:firstLine="0"/>
        <w:rPr>
          <w:color w:val="000000" w:themeColor="text1"/>
        </w:rPr>
      </w:pPr>
      <w:bookmarkStart w:id="4" w:name="_Toc76126098"/>
      <w:bookmarkStart w:id="5" w:name="_Toc502174148"/>
      <w:r w:rsidRPr="002453BB">
        <w:rPr>
          <w:color w:val="000000" w:themeColor="text1"/>
        </w:rPr>
        <w:t>1.2. Положения о плотности и параметрах застройки территории (в пределах, установленных градостроительным регламентом)</w:t>
      </w:r>
      <w:bookmarkEnd w:id="4"/>
    </w:p>
    <w:p w14:paraId="5257A1B9" w14:textId="77777777" w:rsidR="00B2327E" w:rsidRDefault="00B2327E" w:rsidP="00B2327E">
      <w:pPr>
        <w:pStyle w:val="ConsPlusNormal0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FC0">
        <w:rPr>
          <w:rFonts w:ascii="Times New Roman" w:hAnsi="Times New Roman" w:cs="Times New Roman"/>
          <w:sz w:val="28"/>
          <w:szCs w:val="28"/>
        </w:rPr>
        <w:t>В соответствии с картой градостроительного зонирования</w:t>
      </w:r>
      <w:r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 Двуреченского сельского поселения,  утвержденными</w:t>
      </w:r>
      <w:r w:rsidRPr="004D1649">
        <w:rPr>
          <w:rFonts w:ascii="Times New Roman" w:hAnsi="Times New Roman" w:cs="Times New Roman"/>
          <w:sz w:val="28"/>
          <w:szCs w:val="28"/>
        </w:rPr>
        <w:t xml:space="preserve"> решением Совета депутатов Двуреченского сельского поселения Пермского муниципального района «Об утверждении правил землепользования и застройки территории Двуреченского сельского поселения» (в редакции решений Земского Собрания Пермского муниципального района Пермского края от </w:t>
      </w:r>
      <w:r w:rsidRPr="009D33B0">
        <w:rPr>
          <w:rFonts w:ascii="Times New Roman" w:hAnsi="Times New Roman" w:cs="Times New Roman"/>
          <w:sz w:val="28"/>
          <w:szCs w:val="28"/>
        </w:rPr>
        <w:t>27.10.2016 № 169, от 26.01.2017 № 191, от 30.05.2019 № 398, от 16.04.2020 № 40, от 29.04.2021 № 131), зона планируемого размещения объектов капитального строительства расположена</w:t>
      </w:r>
      <w:r>
        <w:rPr>
          <w:rFonts w:ascii="Times New Roman" w:hAnsi="Times New Roman" w:cs="Times New Roman"/>
          <w:sz w:val="28"/>
          <w:szCs w:val="28"/>
        </w:rPr>
        <w:t xml:space="preserve"> в территориальной зоне </w:t>
      </w:r>
      <w:r w:rsidRPr="009D33B0">
        <w:rPr>
          <w:rFonts w:ascii="Times New Roman" w:hAnsi="Times New Roman" w:cs="Times New Roman"/>
          <w:sz w:val="28"/>
          <w:szCs w:val="28"/>
        </w:rPr>
        <w:t>«Зона делового, общественного и коммерческого</w:t>
      </w:r>
      <w:r>
        <w:rPr>
          <w:rFonts w:ascii="Times New Roman" w:hAnsi="Times New Roman" w:cs="Times New Roman"/>
          <w:sz w:val="28"/>
          <w:szCs w:val="28"/>
        </w:rPr>
        <w:t xml:space="preserve"> назначения (О-1)</w:t>
      </w:r>
      <w:r w:rsidRPr="009B63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для которой установлены п</w:t>
      </w:r>
      <w:r w:rsidRPr="00BD39BE">
        <w:rPr>
          <w:rFonts w:ascii="Times New Roman" w:hAnsi="Times New Roman" w:cs="Times New Roman"/>
          <w:sz w:val="28"/>
          <w:szCs w:val="28"/>
        </w:rPr>
        <w:t>редельные размеры земельных участков, предельные парам</w:t>
      </w:r>
      <w:r>
        <w:rPr>
          <w:rFonts w:ascii="Times New Roman" w:hAnsi="Times New Roman" w:cs="Times New Roman"/>
          <w:sz w:val="28"/>
          <w:szCs w:val="28"/>
        </w:rPr>
        <w:t>етры разрешенного строительства и</w:t>
      </w:r>
      <w:r w:rsidRPr="00BD39BE">
        <w:rPr>
          <w:rFonts w:ascii="Times New Roman" w:hAnsi="Times New Roman" w:cs="Times New Roman"/>
          <w:sz w:val="28"/>
          <w:szCs w:val="28"/>
        </w:rPr>
        <w:t xml:space="preserve"> реконструкции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E4131F" w14:textId="77777777" w:rsidR="00B2327E" w:rsidRPr="009F2202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9F2202">
        <w:rPr>
          <w:sz w:val="28"/>
          <w:szCs w:val="28"/>
          <w:u w:val="single"/>
        </w:rPr>
        <w:t>Плотность и параметры застройки территории в границах зоны планируемого размещения объектов капитального строительства</w:t>
      </w:r>
    </w:p>
    <w:p w14:paraId="76BE48BA" w14:textId="77777777" w:rsidR="00B2327E" w:rsidRPr="009F2202" w:rsidRDefault="00B2327E" w:rsidP="00B2327E">
      <w:pPr>
        <w:pStyle w:val="af9"/>
        <w:spacing w:before="0" w:line="240" w:lineRule="auto"/>
        <w:ind w:firstLine="0"/>
        <w:jc w:val="right"/>
        <w:rPr>
          <w:sz w:val="28"/>
          <w:szCs w:val="28"/>
        </w:rPr>
      </w:pPr>
      <w:r w:rsidRPr="009F2202">
        <w:rPr>
          <w:sz w:val="28"/>
          <w:szCs w:val="28"/>
        </w:rPr>
        <w:t>Таблица 2</w:t>
      </w:r>
    </w:p>
    <w:tbl>
      <w:tblPr>
        <w:tblStyle w:val="ac"/>
        <w:tblW w:w="10033" w:type="dxa"/>
        <w:tblInd w:w="108" w:type="dxa"/>
        <w:tblLook w:val="04A0" w:firstRow="1" w:lastRow="0" w:firstColumn="1" w:lastColumn="0" w:noHBand="0" w:noVBand="1"/>
      </w:tblPr>
      <w:tblGrid>
        <w:gridCol w:w="427"/>
        <w:gridCol w:w="1296"/>
        <w:gridCol w:w="1679"/>
        <w:gridCol w:w="1601"/>
        <w:gridCol w:w="1668"/>
        <w:gridCol w:w="1679"/>
        <w:gridCol w:w="1683"/>
      </w:tblGrid>
      <w:tr w:rsidR="00B2327E" w:rsidRPr="00D17F53" w14:paraId="5DE9A49C" w14:textId="77777777" w:rsidTr="00B2327E">
        <w:tc>
          <w:tcPr>
            <w:tcW w:w="436" w:type="dxa"/>
          </w:tcPr>
          <w:p w14:paraId="7CF8F7CF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1485" w:type="dxa"/>
          </w:tcPr>
          <w:p w14:paraId="7647C44B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Показатель</w:t>
            </w:r>
          </w:p>
        </w:tc>
        <w:tc>
          <w:tcPr>
            <w:tcW w:w="1412" w:type="dxa"/>
          </w:tcPr>
          <w:p w14:paraId="3A427A71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Предельная высота зданий, строений, сооружений, м</w:t>
            </w:r>
          </w:p>
        </w:tc>
        <w:tc>
          <w:tcPr>
            <w:tcW w:w="1657" w:type="dxa"/>
          </w:tcPr>
          <w:p w14:paraId="23600B02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Минимальный отступ от границ земельных участков, м</w:t>
            </w:r>
          </w:p>
        </w:tc>
        <w:tc>
          <w:tcPr>
            <w:tcW w:w="1726" w:type="dxa"/>
          </w:tcPr>
          <w:p w14:paraId="369309EB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1587" w:type="dxa"/>
          </w:tcPr>
          <w:p w14:paraId="41F04D12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Минимальная площадь земельного участка, кв. м</w:t>
            </w:r>
          </w:p>
        </w:tc>
        <w:tc>
          <w:tcPr>
            <w:tcW w:w="1730" w:type="dxa"/>
          </w:tcPr>
          <w:p w14:paraId="3AC97711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2202">
              <w:rPr>
                <w:rFonts w:ascii="Times New Roman" w:hAnsi="Times New Roman" w:cs="Times New Roman"/>
                <w:sz w:val="22"/>
                <w:szCs w:val="22"/>
              </w:rPr>
              <w:t>Максимальный размер земельного участка, га</w:t>
            </w:r>
          </w:p>
        </w:tc>
      </w:tr>
      <w:tr w:rsidR="00B2327E" w:rsidRPr="00D17F53" w14:paraId="7153C7C3" w14:textId="77777777" w:rsidTr="00B2327E">
        <w:tc>
          <w:tcPr>
            <w:tcW w:w="10033" w:type="dxa"/>
            <w:gridSpan w:val="7"/>
          </w:tcPr>
          <w:p w14:paraId="675CE1EA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Физкультурно-оздоровительный комплекс</w:t>
            </w:r>
          </w:p>
        </w:tc>
      </w:tr>
      <w:tr w:rsidR="00B2327E" w:rsidRPr="00D17F53" w14:paraId="754DD1C5" w14:textId="77777777" w:rsidTr="00B2327E">
        <w:tc>
          <w:tcPr>
            <w:tcW w:w="436" w:type="dxa"/>
          </w:tcPr>
          <w:p w14:paraId="36238A69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14:paraId="0C81C0AE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>по ПЗЗ</w:t>
            </w:r>
          </w:p>
        </w:tc>
        <w:tc>
          <w:tcPr>
            <w:tcW w:w="1412" w:type="dxa"/>
          </w:tcPr>
          <w:p w14:paraId="68C98137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57" w:type="dxa"/>
          </w:tcPr>
          <w:p w14:paraId="156F090E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</w:tcPr>
          <w:p w14:paraId="5FBB0B0B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7" w:type="dxa"/>
          </w:tcPr>
          <w:p w14:paraId="25A37E3D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30" w:type="dxa"/>
          </w:tcPr>
          <w:p w14:paraId="0C2EAA74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B2327E" w:rsidRPr="0006292B" w14:paraId="0D8CAA90" w14:textId="77777777" w:rsidTr="00B2327E">
        <w:tc>
          <w:tcPr>
            <w:tcW w:w="436" w:type="dxa"/>
          </w:tcPr>
          <w:p w14:paraId="45756428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14:paraId="43903A75" w14:textId="77777777" w:rsidR="00B2327E" w:rsidRPr="009F2202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  <w:tc>
          <w:tcPr>
            <w:tcW w:w="1412" w:type="dxa"/>
            <w:vAlign w:val="center"/>
          </w:tcPr>
          <w:p w14:paraId="0F1F71E0" w14:textId="77777777" w:rsidR="00B2327E" w:rsidRPr="00D17F53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0C42B8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  <w:tc>
          <w:tcPr>
            <w:tcW w:w="1657" w:type="dxa"/>
            <w:vAlign w:val="center"/>
          </w:tcPr>
          <w:p w14:paraId="446049E9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менее 3</w:t>
            </w:r>
            <w:r w:rsidRPr="00D422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26" w:type="dxa"/>
            <w:vAlign w:val="center"/>
          </w:tcPr>
          <w:p w14:paraId="3D003794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  <w:tc>
          <w:tcPr>
            <w:tcW w:w="1587" w:type="dxa"/>
            <w:vAlign w:val="center"/>
          </w:tcPr>
          <w:p w14:paraId="4C60EAA1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  <w:vAlign w:val="center"/>
          </w:tcPr>
          <w:p w14:paraId="3D15EF5D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327E" w:rsidRPr="0006292B" w14:paraId="63669629" w14:textId="77777777" w:rsidTr="00B2327E">
        <w:tc>
          <w:tcPr>
            <w:tcW w:w="10033" w:type="dxa"/>
            <w:gridSpan w:val="7"/>
          </w:tcPr>
          <w:p w14:paraId="68781FBD" w14:textId="77777777" w:rsidR="00B2327E" w:rsidRPr="00D17F53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 w:rsidRPr="009F2202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культурно-досугового (клубного) типа</w:t>
            </w:r>
          </w:p>
        </w:tc>
      </w:tr>
      <w:tr w:rsidR="00B2327E" w:rsidRPr="0006292B" w14:paraId="0D512DE2" w14:textId="77777777" w:rsidTr="00B2327E">
        <w:tc>
          <w:tcPr>
            <w:tcW w:w="436" w:type="dxa"/>
          </w:tcPr>
          <w:p w14:paraId="719B9070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5" w:type="dxa"/>
          </w:tcPr>
          <w:p w14:paraId="780107F4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по ПЗЗ</w:t>
            </w:r>
          </w:p>
        </w:tc>
        <w:tc>
          <w:tcPr>
            <w:tcW w:w="1412" w:type="dxa"/>
          </w:tcPr>
          <w:p w14:paraId="5A9B11CD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57" w:type="dxa"/>
          </w:tcPr>
          <w:p w14:paraId="0A06D08C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6" w:type="dxa"/>
          </w:tcPr>
          <w:p w14:paraId="427B53FD" w14:textId="77777777" w:rsidR="00B2327E" w:rsidRPr="00D17F53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7" w:type="dxa"/>
          </w:tcPr>
          <w:p w14:paraId="1051F58B" w14:textId="77777777" w:rsidR="00B2327E" w:rsidRPr="00D17F53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730" w:type="dxa"/>
          </w:tcPr>
          <w:p w14:paraId="334586CD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B2327E" w:rsidRPr="0006292B" w14:paraId="47592761" w14:textId="77777777" w:rsidTr="00B2327E">
        <w:tc>
          <w:tcPr>
            <w:tcW w:w="436" w:type="dxa"/>
          </w:tcPr>
          <w:p w14:paraId="7E59EE8C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14:paraId="5B215A95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  <w:tc>
          <w:tcPr>
            <w:tcW w:w="1412" w:type="dxa"/>
            <w:vAlign w:val="center"/>
          </w:tcPr>
          <w:p w14:paraId="299CEB5C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657" w:type="dxa"/>
            <w:vAlign w:val="center"/>
          </w:tcPr>
          <w:p w14:paraId="03FDEB1D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менее 3</w:t>
            </w:r>
            <w:r w:rsidRPr="00D422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26" w:type="dxa"/>
            <w:vAlign w:val="center"/>
          </w:tcPr>
          <w:p w14:paraId="3F315DF9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  <w:tc>
          <w:tcPr>
            <w:tcW w:w="1587" w:type="dxa"/>
            <w:vAlign w:val="center"/>
          </w:tcPr>
          <w:p w14:paraId="63EEFA43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  <w:vAlign w:val="center"/>
          </w:tcPr>
          <w:p w14:paraId="6203D041" w14:textId="77777777" w:rsidR="00B2327E" w:rsidRPr="00D42286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2487EF1" w14:textId="77777777" w:rsidR="00B2327E" w:rsidRPr="0052735D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35D">
        <w:rPr>
          <w:rFonts w:ascii="Times New Roman" w:hAnsi="Times New Roman" w:cs="Times New Roman"/>
          <w:sz w:val="28"/>
          <w:szCs w:val="28"/>
        </w:rPr>
        <w:t>В границах элемента планировочной структу</w:t>
      </w:r>
      <w:r>
        <w:rPr>
          <w:rFonts w:ascii="Times New Roman" w:hAnsi="Times New Roman" w:cs="Times New Roman"/>
          <w:sz w:val="28"/>
          <w:szCs w:val="28"/>
        </w:rPr>
        <w:t xml:space="preserve">ры № 3 предусмотрено размещение </w:t>
      </w:r>
      <w:r w:rsidRPr="0052735D">
        <w:rPr>
          <w:rFonts w:ascii="Times New Roman" w:hAnsi="Times New Roman" w:cs="Times New Roman"/>
          <w:sz w:val="28"/>
          <w:szCs w:val="28"/>
        </w:rPr>
        <w:t>линейных объектов инженерной и транспортной инфраструктур. В соответствии с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735D">
        <w:rPr>
          <w:rFonts w:ascii="Times New Roman" w:hAnsi="Times New Roman" w:cs="Times New Roman"/>
          <w:sz w:val="28"/>
          <w:szCs w:val="28"/>
        </w:rPr>
        <w:t xml:space="preserve"> 3 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2735D">
        <w:rPr>
          <w:rFonts w:ascii="Times New Roman" w:hAnsi="Times New Roman" w:cs="Times New Roman"/>
          <w:sz w:val="28"/>
          <w:szCs w:val="28"/>
        </w:rPr>
        <w:t xml:space="preserve">4 </w:t>
      </w:r>
      <w:hyperlink r:id="rId12" w:history="1">
        <w:r w:rsidRPr="0052735D">
          <w:rPr>
            <w:rFonts w:ascii="Times New Roman" w:hAnsi="Times New Roman" w:cs="Times New Roman"/>
            <w:sz w:val="28"/>
            <w:szCs w:val="28"/>
          </w:rPr>
          <w:t>ст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  <w:r w:rsidRPr="0052735D">
          <w:rPr>
            <w:rFonts w:ascii="Times New Roman" w:hAnsi="Times New Roman" w:cs="Times New Roman"/>
            <w:sz w:val="28"/>
            <w:szCs w:val="28"/>
          </w:rPr>
          <w:t xml:space="preserve"> 36</w:t>
        </w:r>
      </w:hyperlink>
      <w:r w:rsidRPr="00527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ГрК РФ</w:t>
      </w:r>
      <w:r w:rsidRPr="0052735D">
        <w:rPr>
          <w:rFonts w:ascii="Times New Roman" w:hAnsi="Times New Roman" w:cs="Times New Roman"/>
          <w:sz w:val="28"/>
          <w:szCs w:val="28"/>
        </w:rPr>
        <w:t xml:space="preserve"> действие градостроительных регламентов не распространяется на земельные участки, занятые линейными объектами.</w:t>
      </w:r>
    </w:p>
    <w:p w14:paraId="723AC10F" w14:textId="77777777" w:rsidR="00B2327E" w:rsidRPr="00037094" w:rsidRDefault="00B2327E" w:rsidP="00B2327E">
      <w:pPr>
        <w:pStyle w:val="1"/>
        <w:spacing w:before="240"/>
        <w:ind w:left="0" w:firstLine="0"/>
      </w:pPr>
      <w:bookmarkStart w:id="6" w:name="_Toc76126099"/>
      <w:bookmarkStart w:id="7" w:name="_Toc25070804"/>
      <w:r w:rsidRPr="00037094">
        <w:t>1.3. Положения о характеристиках объектов капитального строительства жилого, производственного, общественно-делового и иного назначения</w:t>
      </w:r>
      <w:bookmarkEnd w:id="6"/>
    </w:p>
    <w:p w14:paraId="530D50AA" w14:textId="77777777" w:rsidR="00B2327E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094">
        <w:rPr>
          <w:rFonts w:ascii="Times New Roman" w:hAnsi="Times New Roman" w:cs="Times New Roman"/>
          <w:sz w:val="28"/>
          <w:szCs w:val="28"/>
        </w:rPr>
        <w:t xml:space="preserve">В границах проектирования расположены </w:t>
      </w:r>
      <w:r>
        <w:rPr>
          <w:rFonts w:ascii="Times New Roman" w:hAnsi="Times New Roman" w:cs="Times New Roman"/>
          <w:sz w:val="28"/>
          <w:szCs w:val="28"/>
        </w:rPr>
        <w:t xml:space="preserve">территории, занятые индивидуальной жилой застройкой по адресам: </w:t>
      </w:r>
      <w:r w:rsidRPr="00037094">
        <w:rPr>
          <w:rFonts w:ascii="Times New Roman" w:hAnsi="Times New Roman" w:cs="Times New Roman"/>
          <w:sz w:val="28"/>
          <w:szCs w:val="28"/>
        </w:rPr>
        <w:t>ул. Новая, д. 1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037094">
        <w:rPr>
          <w:rFonts w:ascii="Times New Roman" w:hAnsi="Times New Roman" w:cs="Times New Roman"/>
          <w:sz w:val="28"/>
          <w:szCs w:val="28"/>
        </w:rPr>
        <w:t>ультурный проезд, д. 2</w:t>
      </w:r>
      <w:r>
        <w:rPr>
          <w:rFonts w:ascii="Times New Roman" w:hAnsi="Times New Roman" w:cs="Times New Roman"/>
          <w:sz w:val="28"/>
          <w:szCs w:val="28"/>
        </w:rPr>
        <w:t>. Объекты капитального строительства жилого назначения не предусмотрены к реконструкции или сносу. Размещение объектов капитального строительства жилого назначения не предусмотрено.</w:t>
      </w:r>
    </w:p>
    <w:p w14:paraId="40DC591B" w14:textId="77777777" w:rsidR="00B2327E" w:rsidRPr="00B44038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038">
        <w:rPr>
          <w:rFonts w:ascii="Times New Roman" w:hAnsi="Times New Roman" w:cs="Times New Roman"/>
          <w:sz w:val="28"/>
          <w:szCs w:val="28"/>
        </w:rPr>
        <w:t>В границах проектирования расположен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44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 магазина «Пятерочка»</w:t>
      </w:r>
      <w:r w:rsidRPr="00B44038">
        <w:rPr>
          <w:rFonts w:ascii="Times New Roman" w:hAnsi="Times New Roman" w:cs="Times New Roman"/>
          <w:sz w:val="28"/>
          <w:szCs w:val="28"/>
        </w:rPr>
        <w:t xml:space="preserve"> по адресу: ул. Рассветная, д.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53485C" w14:textId="77777777" w:rsidR="00B2327E" w:rsidRPr="003E0D84" w:rsidRDefault="00B2327E" w:rsidP="00B2327E">
      <w:pPr>
        <w:pStyle w:val="1"/>
        <w:spacing w:before="240"/>
        <w:ind w:left="0" w:firstLine="0"/>
      </w:pPr>
      <w:bookmarkStart w:id="8" w:name="_Toc76126100"/>
      <w:r w:rsidRPr="003E0D84">
        <w:t>1.4. Положения о характеристиках объектов коммунальной, транспортной, социальной инфраструктур необходимых для функционирования объектов и обеспечения жизнедеятельности граждан,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bookmarkEnd w:id="7"/>
      <w:bookmarkEnd w:id="8"/>
    </w:p>
    <w:p w14:paraId="760BCC4F" w14:textId="77777777" w:rsidR="00B2327E" w:rsidRPr="00645645" w:rsidRDefault="00B2327E" w:rsidP="00B2327E">
      <w:pPr>
        <w:pStyle w:val="ConsPlusNormal0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0D84">
        <w:rPr>
          <w:rFonts w:ascii="Times New Roman" w:hAnsi="Times New Roman" w:cs="Times New Roman"/>
          <w:sz w:val="28"/>
          <w:szCs w:val="28"/>
        </w:rPr>
        <w:t>В связи с размещением об</w:t>
      </w:r>
      <w:r>
        <w:rPr>
          <w:rFonts w:ascii="Times New Roman" w:hAnsi="Times New Roman" w:cs="Times New Roman"/>
          <w:sz w:val="28"/>
          <w:szCs w:val="28"/>
        </w:rPr>
        <w:t>ъектов</w:t>
      </w:r>
      <w:r w:rsidRPr="003E0D84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E0D84">
        <w:rPr>
          <w:rFonts w:ascii="Times New Roman" w:hAnsi="Times New Roman" w:cs="Times New Roman"/>
          <w:sz w:val="28"/>
          <w:szCs w:val="28"/>
        </w:rPr>
        <w:t xml:space="preserve"> </w:t>
      </w:r>
      <w:r w:rsidRPr="000C42B8">
        <w:rPr>
          <w:rFonts w:ascii="Times New Roman" w:hAnsi="Times New Roman" w:cs="Times New Roman"/>
          <w:sz w:val="28"/>
          <w:szCs w:val="28"/>
        </w:rPr>
        <w:t>объекта спорта, включающего раздельно-нормируемые спортивные сооружения (физкультурно-оздоровительный комплекс)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C42B8">
        <w:rPr>
          <w:rFonts w:ascii="Times New Roman" w:hAnsi="Times New Roman" w:cs="Times New Roman"/>
          <w:sz w:val="28"/>
          <w:szCs w:val="28"/>
        </w:rPr>
        <w:t>объекта культурно-досугового (клубного) типа (дом культуры)</w:t>
      </w:r>
      <w:r w:rsidRPr="003E0D84">
        <w:rPr>
          <w:rFonts w:ascii="Times New Roman" w:hAnsi="Times New Roman" w:cs="Times New Roman"/>
          <w:sz w:val="28"/>
          <w:szCs w:val="28"/>
        </w:rPr>
        <w:t xml:space="preserve">, проектом планировки территории определены характеристики объектов транспортной инфраструктуры, </w:t>
      </w:r>
      <w:r w:rsidRPr="00645645">
        <w:rPr>
          <w:rFonts w:ascii="Times New Roman" w:hAnsi="Times New Roman" w:cs="Times New Roman"/>
          <w:sz w:val="28"/>
          <w:szCs w:val="28"/>
        </w:rPr>
        <w:t>необходимой</w:t>
      </w:r>
      <w:r>
        <w:rPr>
          <w:rFonts w:ascii="Times New Roman" w:hAnsi="Times New Roman" w:cs="Times New Roman"/>
          <w:sz w:val="28"/>
          <w:szCs w:val="28"/>
        </w:rPr>
        <w:t xml:space="preserve"> для функционирования таких объектов</w:t>
      </w:r>
      <w:r w:rsidRPr="00645645">
        <w:rPr>
          <w:rFonts w:ascii="Times New Roman" w:hAnsi="Times New Roman" w:cs="Times New Roman"/>
          <w:sz w:val="28"/>
          <w:szCs w:val="28"/>
        </w:rPr>
        <w:t>.</w:t>
      </w:r>
    </w:p>
    <w:p w14:paraId="3DA9D934" w14:textId="77777777" w:rsidR="00B2327E" w:rsidRPr="00645645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5645">
        <w:rPr>
          <w:rFonts w:ascii="Times New Roman" w:hAnsi="Times New Roman" w:cs="Times New Roman"/>
          <w:sz w:val="28"/>
          <w:szCs w:val="28"/>
        </w:rPr>
        <w:t>Въезд на территорию планируемого к размещению объекта капитального строительства возможен с ул. Рассветная и планируемой автомобильной дороги местного 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45645">
        <w:rPr>
          <w:rFonts w:ascii="Times New Roman" w:hAnsi="Times New Roman" w:cs="Times New Roman"/>
          <w:sz w:val="28"/>
          <w:szCs w:val="28"/>
        </w:rPr>
        <w:t xml:space="preserve"> «Горный-Костарята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56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FE65F3" w14:textId="77777777" w:rsidR="00B2327E" w:rsidRPr="00645645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645645">
        <w:rPr>
          <w:sz w:val="28"/>
          <w:szCs w:val="28"/>
          <w:u w:val="single"/>
        </w:rPr>
        <w:t>Характеристика объектов транспортной инфраструктуры</w:t>
      </w:r>
    </w:p>
    <w:p w14:paraId="3599EEC0" w14:textId="77777777" w:rsidR="00B2327E" w:rsidRPr="00645645" w:rsidRDefault="00B2327E" w:rsidP="00B2327E">
      <w:pPr>
        <w:pStyle w:val="TableParagraph"/>
        <w:jc w:val="right"/>
        <w:rPr>
          <w:sz w:val="28"/>
          <w:szCs w:val="28"/>
          <w:lang w:val="ru-RU"/>
        </w:rPr>
      </w:pPr>
      <w:r w:rsidRPr="00645645">
        <w:rPr>
          <w:sz w:val="28"/>
          <w:szCs w:val="28"/>
          <w:lang w:val="ru-RU"/>
        </w:rPr>
        <w:t>Таблица 3</w:t>
      </w:r>
    </w:p>
    <w:tbl>
      <w:tblPr>
        <w:tblStyle w:val="42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B2327E" w:rsidRPr="00645645" w14:paraId="3B58929A" w14:textId="77777777" w:rsidTr="00B2327E">
        <w:tc>
          <w:tcPr>
            <w:tcW w:w="435" w:type="dxa"/>
          </w:tcPr>
          <w:p w14:paraId="6D68FC8F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Toc502174159"/>
            <w:bookmarkEnd w:id="5"/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92" w:type="dxa"/>
          </w:tcPr>
          <w:p w14:paraId="6FADFEB8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Название улицы</w:t>
            </w:r>
          </w:p>
        </w:tc>
        <w:tc>
          <w:tcPr>
            <w:tcW w:w="4252" w:type="dxa"/>
          </w:tcPr>
          <w:p w14:paraId="0111D3F5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Категория улицы</w:t>
            </w:r>
          </w:p>
        </w:tc>
        <w:tc>
          <w:tcPr>
            <w:tcW w:w="2552" w:type="dxa"/>
          </w:tcPr>
          <w:p w14:paraId="23FCFBE7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Ширина профиля в красных линиях, м</w:t>
            </w:r>
          </w:p>
        </w:tc>
      </w:tr>
    </w:tbl>
    <w:p w14:paraId="4FFD0070" w14:textId="77777777" w:rsidR="00B2327E" w:rsidRPr="00645645" w:rsidRDefault="00B2327E" w:rsidP="00B2327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tbl>
      <w:tblPr>
        <w:tblStyle w:val="42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B2327E" w:rsidRPr="00645645" w14:paraId="519C5135" w14:textId="77777777" w:rsidTr="00B2327E">
        <w:trPr>
          <w:tblHeader/>
        </w:trPr>
        <w:tc>
          <w:tcPr>
            <w:tcW w:w="435" w:type="dxa"/>
            <w:vAlign w:val="center"/>
          </w:tcPr>
          <w:p w14:paraId="3806ACCB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731FB4FF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14:paraId="226F7EE5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2A63CC2B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327E" w:rsidRPr="00645645" w14:paraId="10B5A5E8" w14:textId="77777777" w:rsidTr="00B2327E">
        <w:tc>
          <w:tcPr>
            <w:tcW w:w="435" w:type="dxa"/>
            <w:vAlign w:val="center"/>
          </w:tcPr>
          <w:p w14:paraId="74E431F2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715D0CFE" w14:textId="77777777" w:rsidR="00B2327E" w:rsidRPr="00645645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ул. Рассветная</w:t>
            </w:r>
          </w:p>
        </w:tc>
        <w:tc>
          <w:tcPr>
            <w:tcW w:w="4252" w:type="dxa"/>
            <w:vAlign w:val="center"/>
          </w:tcPr>
          <w:p w14:paraId="19C864B0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основная улица сельского поселения</w:t>
            </w:r>
          </w:p>
        </w:tc>
        <w:tc>
          <w:tcPr>
            <w:tcW w:w="2552" w:type="dxa"/>
            <w:vAlign w:val="center"/>
          </w:tcPr>
          <w:p w14:paraId="37CB6385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18,5-22,5</w:t>
            </w:r>
          </w:p>
        </w:tc>
      </w:tr>
      <w:tr w:rsidR="00B2327E" w:rsidRPr="00645645" w14:paraId="14913991" w14:textId="77777777" w:rsidTr="00B2327E">
        <w:tc>
          <w:tcPr>
            <w:tcW w:w="435" w:type="dxa"/>
            <w:shd w:val="clear" w:color="auto" w:fill="auto"/>
          </w:tcPr>
          <w:p w14:paraId="23AA7ECA" w14:textId="77777777" w:rsidR="00B2327E" w:rsidRPr="0055421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2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92" w:type="dxa"/>
            <w:shd w:val="clear" w:color="auto" w:fill="auto"/>
          </w:tcPr>
          <w:p w14:paraId="5ECEC620" w14:textId="77777777" w:rsidR="00B2327E" w:rsidRPr="00554215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215">
              <w:rPr>
                <w:rFonts w:ascii="Times New Roman" w:hAnsi="Times New Roman" w:cs="Times New Roman"/>
                <w:sz w:val="28"/>
                <w:szCs w:val="28"/>
              </w:rPr>
              <w:t>Проектируемая а.д. Горный-Костарята</w:t>
            </w:r>
          </w:p>
        </w:tc>
        <w:tc>
          <w:tcPr>
            <w:tcW w:w="4252" w:type="dxa"/>
            <w:vAlign w:val="center"/>
          </w:tcPr>
          <w:p w14:paraId="3D93A30D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основная улица сельского поселения</w:t>
            </w:r>
          </w:p>
        </w:tc>
        <w:tc>
          <w:tcPr>
            <w:tcW w:w="2552" w:type="dxa"/>
          </w:tcPr>
          <w:p w14:paraId="63E2F300" w14:textId="77777777" w:rsidR="00B2327E" w:rsidRPr="00645645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645645">
              <w:rPr>
                <w:rFonts w:ascii="Times New Roman" w:hAnsi="Times New Roman" w:cs="Times New Roman"/>
                <w:sz w:val="28"/>
                <w:szCs w:val="28"/>
              </w:rPr>
              <w:t>26-34</w:t>
            </w:r>
          </w:p>
        </w:tc>
      </w:tr>
    </w:tbl>
    <w:p w14:paraId="225A3F1A" w14:textId="77777777" w:rsidR="00B2327E" w:rsidRPr="00645645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5645">
        <w:rPr>
          <w:sz w:val="28"/>
          <w:szCs w:val="28"/>
        </w:rPr>
        <w:t>Характеристики объектов инженерной инфраструктуры, необходимой для функционирования проектируемого объекта определяются на стадии проектирования объекта капитального строительства по согласованию с ресурсоснабжающими организациями.</w:t>
      </w:r>
    </w:p>
    <w:p w14:paraId="7B339099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554215">
        <w:rPr>
          <w:sz w:val="28"/>
          <w:szCs w:val="28"/>
        </w:rPr>
        <w:t>Объекты, включенные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в границах проектирования отсутствуют.</w:t>
      </w:r>
    </w:p>
    <w:p w14:paraId="043F3AB7" w14:textId="77777777" w:rsidR="00B2327E" w:rsidRPr="00AB682E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AB682E">
        <w:rPr>
          <w:sz w:val="28"/>
          <w:szCs w:val="28"/>
          <w:u w:val="single"/>
        </w:rPr>
        <w:t>Характеристика объе</w:t>
      </w:r>
      <w:r>
        <w:rPr>
          <w:sz w:val="28"/>
          <w:szCs w:val="28"/>
          <w:u w:val="single"/>
        </w:rPr>
        <w:t>ктов обслуживания и хранения автомобильного транспорта</w:t>
      </w:r>
    </w:p>
    <w:p w14:paraId="08BC3F26" w14:textId="77777777" w:rsidR="00B2327E" w:rsidRPr="00AB682E" w:rsidRDefault="00B2327E" w:rsidP="00B2327E">
      <w:pPr>
        <w:pStyle w:val="TableParagraph"/>
        <w:jc w:val="right"/>
        <w:rPr>
          <w:sz w:val="28"/>
          <w:szCs w:val="28"/>
          <w:lang w:val="ru-RU"/>
        </w:rPr>
      </w:pPr>
      <w:r w:rsidRPr="00FB27A2">
        <w:rPr>
          <w:sz w:val="28"/>
          <w:szCs w:val="28"/>
          <w:lang w:val="ru-RU"/>
        </w:rPr>
        <w:t>Таблица 4</w:t>
      </w:r>
    </w:p>
    <w:tbl>
      <w:tblPr>
        <w:tblStyle w:val="ac"/>
        <w:tblW w:w="9890" w:type="dxa"/>
        <w:tblLayout w:type="fixed"/>
        <w:tblLook w:val="04A0" w:firstRow="1" w:lastRow="0" w:firstColumn="1" w:lastColumn="0" w:noHBand="0" w:noVBand="1"/>
      </w:tblPr>
      <w:tblGrid>
        <w:gridCol w:w="435"/>
        <w:gridCol w:w="1800"/>
        <w:gridCol w:w="2693"/>
        <w:gridCol w:w="2977"/>
        <w:gridCol w:w="1985"/>
      </w:tblGrid>
      <w:tr w:rsidR="00B2327E" w:rsidRPr="00B90920" w14:paraId="40CA8CA7" w14:textId="77777777" w:rsidTr="00B2327E">
        <w:tc>
          <w:tcPr>
            <w:tcW w:w="435" w:type="dxa"/>
          </w:tcPr>
          <w:p w14:paraId="38CF3EEA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8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</w:tcPr>
          <w:p w14:paraId="01AD73FF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объекта</w:t>
            </w:r>
          </w:p>
        </w:tc>
        <w:tc>
          <w:tcPr>
            <w:tcW w:w="2693" w:type="dxa"/>
          </w:tcPr>
          <w:p w14:paraId="7647C112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размещения стоянки относительно уровня земли</w:t>
            </w:r>
          </w:p>
        </w:tc>
        <w:tc>
          <w:tcPr>
            <w:tcW w:w="2977" w:type="dxa"/>
          </w:tcPr>
          <w:p w14:paraId="39C6BBAA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стоянки автомобилей по длительности хранения</w:t>
            </w:r>
          </w:p>
        </w:tc>
        <w:tc>
          <w:tcPr>
            <w:tcW w:w="1985" w:type="dxa"/>
          </w:tcPr>
          <w:p w14:paraId="181A375C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Вместимость, машиномест</w:t>
            </w:r>
          </w:p>
        </w:tc>
      </w:tr>
    </w:tbl>
    <w:p w14:paraId="3582C067" w14:textId="77777777" w:rsidR="00B2327E" w:rsidRPr="00B90920" w:rsidRDefault="00B2327E" w:rsidP="00B2327E">
      <w:pPr>
        <w:pStyle w:val="TableParagraph"/>
        <w:jc w:val="right"/>
        <w:rPr>
          <w:sz w:val="2"/>
          <w:szCs w:val="2"/>
          <w:highlight w:val="red"/>
          <w:lang w:val="ru-RU"/>
        </w:rPr>
      </w:pPr>
    </w:p>
    <w:tbl>
      <w:tblPr>
        <w:tblStyle w:val="ac"/>
        <w:tblW w:w="9890" w:type="dxa"/>
        <w:tblLayout w:type="fixed"/>
        <w:tblLook w:val="04A0" w:firstRow="1" w:lastRow="0" w:firstColumn="1" w:lastColumn="0" w:noHBand="0" w:noVBand="1"/>
      </w:tblPr>
      <w:tblGrid>
        <w:gridCol w:w="435"/>
        <w:gridCol w:w="1800"/>
        <w:gridCol w:w="2693"/>
        <w:gridCol w:w="2977"/>
        <w:gridCol w:w="1985"/>
      </w:tblGrid>
      <w:tr w:rsidR="00B2327E" w:rsidRPr="00B90920" w14:paraId="1814D312" w14:textId="77777777" w:rsidTr="00B2327E">
        <w:trPr>
          <w:tblHeader/>
        </w:trPr>
        <w:tc>
          <w:tcPr>
            <w:tcW w:w="435" w:type="dxa"/>
            <w:vAlign w:val="center"/>
          </w:tcPr>
          <w:p w14:paraId="741C122C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8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73F20B41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8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14:paraId="27A6C4C3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14:paraId="43D721F7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2F3ED241" w14:textId="77777777" w:rsidR="00B2327E" w:rsidRPr="00AB682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2327E" w:rsidRPr="00B90920" w14:paraId="6D68C9F1" w14:textId="77777777" w:rsidTr="00B2327E">
        <w:trPr>
          <w:tblHeader/>
        </w:trPr>
        <w:tc>
          <w:tcPr>
            <w:tcW w:w="9890" w:type="dxa"/>
            <w:gridSpan w:val="5"/>
            <w:vAlign w:val="center"/>
          </w:tcPr>
          <w:p w14:paraId="71F209A4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Физкультурно-оздоровительный комплекс</w:t>
            </w:r>
          </w:p>
        </w:tc>
      </w:tr>
      <w:tr w:rsidR="00B2327E" w:rsidRPr="00ED5EE8" w14:paraId="28152F79" w14:textId="77777777" w:rsidTr="00B2327E">
        <w:tc>
          <w:tcPr>
            <w:tcW w:w="435" w:type="dxa"/>
            <w:vAlign w:val="center"/>
          </w:tcPr>
          <w:p w14:paraId="68181C02" w14:textId="77777777" w:rsidR="00B2327E" w:rsidRPr="00ED5EE8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7FF7637F" w14:textId="77777777" w:rsidR="00B2327E" w:rsidRPr="00ED5EE8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2693" w:type="dxa"/>
          </w:tcPr>
          <w:p w14:paraId="50B0F91F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Наземная</w:t>
            </w:r>
          </w:p>
        </w:tc>
        <w:tc>
          <w:tcPr>
            <w:tcW w:w="2977" w:type="dxa"/>
            <w:vAlign w:val="center"/>
          </w:tcPr>
          <w:p w14:paraId="3051E903" w14:textId="77777777" w:rsidR="00B2327E" w:rsidRPr="00ED5EE8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 хранение</w:t>
            </w:r>
          </w:p>
        </w:tc>
        <w:tc>
          <w:tcPr>
            <w:tcW w:w="1985" w:type="dxa"/>
            <w:vAlign w:val="center"/>
          </w:tcPr>
          <w:p w14:paraId="5164EE42" w14:textId="77777777" w:rsidR="00B2327E" w:rsidRPr="00ED5EE8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B2327E" w:rsidRPr="00ED5EE8" w14:paraId="37B68B50" w14:textId="77777777" w:rsidTr="00B2327E">
        <w:tc>
          <w:tcPr>
            <w:tcW w:w="9890" w:type="dxa"/>
            <w:gridSpan w:val="5"/>
            <w:vAlign w:val="center"/>
          </w:tcPr>
          <w:p w14:paraId="4FCAF219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</w:tr>
      <w:tr w:rsidR="00B2327E" w:rsidRPr="00ED5EE8" w14:paraId="5801F2CB" w14:textId="77777777" w:rsidTr="00B2327E">
        <w:tc>
          <w:tcPr>
            <w:tcW w:w="435" w:type="dxa"/>
            <w:vAlign w:val="center"/>
          </w:tcPr>
          <w:p w14:paraId="710B5AEB" w14:textId="77777777" w:rsidR="00B2327E" w:rsidRPr="00ED5EE8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  <w:vAlign w:val="center"/>
          </w:tcPr>
          <w:p w14:paraId="5BABE7EC" w14:textId="77777777" w:rsidR="00B2327E" w:rsidRPr="00CC0E4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E44"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2693" w:type="dxa"/>
          </w:tcPr>
          <w:p w14:paraId="6CED40FE" w14:textId="77777777" w:rsidR="00B2327E" w:rsidRPr="00CC0E4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E44">
              <w:rPr>
                <w:rFonts w:ascii="Times New Roman" w:hAnsi="Times New Roman" w:cs="Times New Roman"/>
                <w:sz w:val="28"/>
                <w:szCs w:val="28"/>
              </w:rPr>
              <w:t>Наземная</w:t>
            </w:r>
          </w:p>
        </w:tc>
        <w:tc>
          <w:tcPr>
            <w:tcW w:w="2977" w:type="dxa"/>
            <w:vAlign w:val="center"/>
          </w:tcPr>
          <w:p w14:paraId="64E33E91" w14:textId="77777777" w:rsidR="00B2327E" w:rsidRPr="00CC0E4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E44">
              <w:rPr>
                <w:rFonts w:ascii="Times New Roman" w:hAnsi="Times New Roman" w:cs="Times New Roman"/>
                <w:sz w:val="28"/>
                <w:szCs w:val="28"/>
              </w:rPr>
              <w:t>Временное хранение</w:t>
            </w:r>
          </w:p>
        </w:tc>
        <w:tc>
          <w:tcPr>
            <w:tcW w:w="1985" w:type="dxa"/>
            <w:vAlign w:val="center"/>
          </w:tcPr>
          <w:p w14:paraId="7CE428E6" w14:textId="77777777" w:rsidR="00B2327E" w:rsidRPr="00CC0E4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E4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14:paraId="5DCC3DAC" w14:textId="77777777" w:rsidR="00B2327E" w:rsidRPr="002453BB" w:rsidRDefault="00B2327E" w:rsidP="00B2327E">
      <w:pPr>
        <w:pStyle w:val="1"/>
        <w:spacing w:before="240"/>
        <w:ind w:left="0" w:firstLine="0"/>
      </w:pPr>
      <w:bookmarkStart w:id="10" w:name="_Toc25070807"/>
      <w:bookmarkStart w:id="11" w:name="_Toc76126101"/>
      <w:bookmarkEnd w:id="9"/>
      <w:r w:rsidRPr="002453BB">
        <w:t>2. Положения о размещении зон планируемого размещения объектов федерального значения, объектов регионального значения, объектов местного значения, в том числе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0"/>
      <w:bookmarkEnd w:id="11"/>
    </w:p>
    <w:p w14:paraId="7F66C6D9" w14:textId="77777777" w:rsidR="00B2327E" w:rsidRPr="003A51D5" w:rsidRDefault="00B2327E" w:rsidP="00B2327E">
      <w:pPr>
        <w:pStyle w:val="af9"/>
        <w:spacing w:line="240" w:lineRule="auto"/>
        <w:ind w:firstLine="708"/>
        <w:rPr>
          <w:sz w:val="28"/>
          <w:szCs w:val="28"/>
        </w:rPr>
      </w:pPr>
      <w:bookmarkStart w:id="12" w:name="_Toc502174160"/>
      <w:r w:rsidRPr="00554215">
        <w:rPr>
          <w:sz w:val="28"/>
          <w:szCs w:val="28"/>
        </w:rPr>
        <w:t>Согласно схеме территориального планирования Российской Федерации, схеме территориального планирования Пермского края, в границах проектирования отсутствуют объекты федерального значения, объекты регионального значения, а также отсутствуют планы по размещению таких объектов.</w:t>
      </w:r>
      <w:r>
        <w:rPr>
          <w:sz w:val="28"/>
          <w:szCs w:val="28"/>
        </w:rPr>
        <w:t xml:space="preserve"> В</w:t>
      </w:r>
      <w:r w:rsidRPr="00554215">
        <w:rPr>
          <w:sz w:val="28"/>
          <w:szCs w:val="28"/>
        </w:rPr>
        <w:t xml:space="preserve"> границах проектирования</w:t>
      </w:r>
      <w:r>
        <w:rPr>
          <w:sz w:val="28"/>
          <w:szCs w:val="28"/>
        </w:rPr>
        <w:t xml:space="preserve"> предусмотрено размещение автомобильной дороги местного значения </w:t>
      </w:r>
      <w:r>
        <w:rPr>
          <w:sz w:val="28"/>
          <w:szCs w:val="28"/>
          <w:lang w:val="en-US"/>
        </w:rPr>
        <w:t>IV</w:t>
      </w:r>
      <w:r w:rsidRPr="003A51D5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технической категории «Горный-Костарята».</w:t>
      </w:r>
    </w:p>
    <w:p w14:paraId="24E76B18" w14:textId="77777777" w:rsidR="00B2327E" w:rsidRPr="005A7E9A" w:rsidRDefault="00B2327E" w:rsidP="00B2327E">
      <w:pPr>
        <w:pStyle w:val="af9"/>
        <w:spacing w:before="0" w:line="240" w:lineRule="auto"/>
        <w:ind w:firstLine="708"/>
        <w:rPr>
          <w:sz w:val="28"/>
          <w:szCs w:val="28"/>
          <w:highlight w:val="lightGray"/>
          <w:u w:val="single"/>
        </w:rPr>
      </w:pPr>
      <w:r w:rsidRPr="00230457">
        <w:rPr>
          <w:sz w:val="28"/>
          <w:szCs w:val="28"/>
        </w:rPr>
        <w:t>В границах проектирования предусмотрено размещение объекта местного значения –</w:t>
      </w:r>
      <w:r>
        <w:rPr>
          <w:sz w:val="28"/>
          <w:szCs w:val="28"/>
        </w:rPr>
        <w:t xml:space="preserve"> </w:t>
      </w:r>
      <w:r w:rsidRPr="00230457">
        <w:rPr>
          <w:sz w:val="28"/>
          <w:szCs w:val="28"/>
        </w:rPr>
        <w:t>объекта культу</w:t>
      </w:r>
      <w:r>
        <w:rPr>
          <w:sz w:val="28"/>
          <w:szCs w:val="28"/>
        </w:rPr>
        <w:t xml:space="preserve">рно-досугового (клубного) типа и </w:t>
      </w:r>
      <w:r w:rsidRPr="00230457">
        <w:rPr>
          <w:sz w:val="28"/>
          <w:szCs w:val="28"/>
        </w:rPr>
        <w:t xml:space="preserve">объекта спорта на 1 очередь (до 2025 г.), согласно </w:t>
      </w:r>
      <w:r>
        <w:rPr>
          <w:sz w:val="28"/>
          <w:szCs w:val="28"/>
        </w:rPr>
        <w:t xml:space="preserve">генеральному плану Двуреченского сельского </w:t>
      </w:r>
      <w:r>
        <w:rPr>
          <w:sz w:val="28"/>
          <w:szCs w:val="28"/>
        </w:rPr>
        <w:lastRenderedPageBreak/>
        <w:t xml:space="preserve">поселения, </w:t>
      </w:r>
      <w:r w:rsidRPr="00230457">
        <w:rPr>
          <w:sz w:val="28"/>
          <w:szCs w:val="28"/>
        </w:rPr>
        <w:t>утвержденному решением Совета депутатов Двуреченского сельского поселения» (в редакции решения Земского Собрания Пермского муниципального района Пермского края от 26.11.2020 № 89)</w:t>
      </w:r>
      <w:r>
        <w:rPr>
          <w:sz w:val="28"/>
          <w:szCs w:val="28"/>
        </w:rPr>
        <w:t>.</w:t>
      </w:r>
      <w:r w:rsidRPr="005A7E9A">
        <w:rPr>
          <w:sz w:val="28"/>
          <w:szCs w:val="28"/>
          <w:highlight w:val="lightGray"/>
          <w:u w:val="single"/>
        </w:rPr>
        <w:br w:type="page"/>
      </w:r>
    </w:p>
    <w:p w14:paraId="5D043FB9" w14:textId="77777777" w:rsidR="00B2327E" w:rsidRPr="0077546F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77546F">
        <w:rPr>
          <w:sz w:val="28"/>
          <w:szCs w:val="28"/>
          <w:u w:val="single"/>
        </w:rPr>
        <w:lastRenderedPageBreak/>
        <w:t>Характеристики объекта капитального строительства, предусмотренного к размещению в границах зоны планируемого размещения объекта капитального строительства местного назначения</w:t>
      </w:r>
    </w:p>
    <w:p w14:paraId="070D8B68" w14:textId="77777777" w:rsidR="00B2327E" w:rsidRDefault="00B2327E" w:rsidP="00B2327E">
      <w:pPr>
        <w:pStyle w:val="af9"/>
        <w:spacing w:before="0" w:line="24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Style w:val="ac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71"/>
        <w:gridCol w:w="1287"/>
        <w:gridCol w:w="3729"/>
        <w:gridCol w:w="1559"/>
        <w:gridCol w:w="1559"/>
        <w:gridCol w:w="1560"/>
      </w:tblGrid>
      <w:tr w:rsidR="00B2327E" w:rsidRPr="00725A0E" w14:paraId="17EC137A" w14:textId="77777777" w:rsidTr="00B2327E">
        <w:tc>
          <w:tcPr>
            <w:tcW w:w="371" w:type="dxa"/>
          </w:tcPr>
          <w:p w14:paraId="2DA9B72D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 xml:space="preserve">№               </w:t>
            </w:r>
          </w:p>
        </w:tc>
        <w:tc>
          <w:tcPr>
            <w:tcW w:w="1287" w:type="dxa"/>
          </w:tcPr>
          <w:p w14:paraId="62E4FB22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Объект капитального строительства</w:t>
            </w:r>
          </w:p>
        </w:tc>
        <w:tc>
          <w:tcPr>
            <w:tcW w:w="3729" w:type="dxa"/>
          </w:tcPr>
          <w:p w14:paraId="058333A0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Площадь земельного участка, га</w:t>
            </w:r>
          </w:p>
        </w:tc>
        <w:tc>
          <w:tcPr>
            <w:tcW w:w="1559" w:type="dxa"/>
          </w:tcPr>
          <w:p w14:paraId="156046A9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Вместимость</w:t>
            </w:r>
          </w:p>
        </w:tc>
        <w:tc>
          <w:tcPr>
            <w:tcW w:w="1559" w:type="dxa"/>
          </w:tcPr>
          <w:p w14:paraId="29838A74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Высота здания</w:t>
            </w:r>
          </w:p>
        </w:tc>
        <w:tc>
          <w:tcPr>
            <w:tcW w:w="1560" w:type="dxa"/>
          </w:tcPr>
          <w:p w14:paraId="36633B70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Этажность</w:t>
            </w:r>
          </w:p>
        </w:tc>
      </w:tr>
      <w:tr w:rsidR="00B2327E" w:rsidRPr="00725A0E" w14:paraId="2BCDD68F" w14:textId="77777777" w:rsidTr="00B2327E">
        <w:tc>
          <w:tcPr>
            <w:tcW w:w="371" w:type="dxa"/>
          </w:tcPr>
          <w:p w14:paraId="56B3F65A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0FEBC07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ФОК</w:t>
            </w:r>
          </w:p>
        </w:tc>
        <w:tc>
          <w:tcPr>
            <w:tcW w:w="3729" w:type="dxa"/>
          </w:tcPr>
          <w:p w14:paraId="57803082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>
              <w:t>0,70</w:t>
            </w:r>
          </w:p>
        </w:tc>
        <w:tc>
          <w:tcPr>
            <w:tcW w:w="1559" w:type="dxa"/>
          </w:tcPr>
          <w:p w14:paraId="6BD1CE81" w14:textId="77777777" w:rsidR="00B2327E" w:rsidRPr="00D90826" w:rsidRDefault="00B2327E" w:rsidP="00B2327E">
            <w:pPr>
              <w:pStyle w:val="af9"/>
              <w:spacing w:before="0"/>
              <w:ind w:firstLine="0"/>
              <w:jc w:val="center"/>
            </w:pPr>
            <w:r w:rsidRPr="00D90826">
              <w:t>по проекту</w:t>
            </w:r>
          </w:p>
        </w:tc>
        <w:tc>
          <w:tcPr>
            <w:tcW w:w="1559" w:type="dxa"/>
            <w:shd w:val="clear" w:color="auto" w:fill="auto"/>
          </w:tcPr>
          <w:p w14:paraId="6AEC1E8D" w14:textId="77777777" w:rsidR="00B2327E" w:rsidRPr="007F5CFA" w:rsidRDefault="00B2327E" w:rsidP="00B2327E">
            <w:pPr>
              <w:pStyle w:val="af9"/>
              <w:spacing w:before="0"/>
              <w:ind w:firstLine="0"/>
              <w:jc w:val="center"/>
              <w:rPr>
                <w:highlight w:val="lightGray"/>
              </w:rPr>
            </w:pPr>
            <w:r w:rsidRPr="00072ADB">
              <w:t>по проекту</w:t>
            </w:r>
          </w:p>
        </w:tc>
        <w:tc>
          <w:tcPr>
            <w:tcW w:w="1560" w:type="dxa"/>
          </w:tcPr>
          <w:p w14:paraId="7F5CF271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2</w:t>
            </w:r>
          </w:p>
        </w:tc>
      </w:tr>
      <w:tr w:rsidR="00B2327E" w:rsidRPr="008D4E42" w14:paraId="6E3E7DA8" w14:textId="77777777" w:rsidTr="00B2327E">
        <w:tc>
          <w:tcPr>
            <w:tcW w:w="371" w:type="dxa"/>
          </w:tcPr>
          <w:p w14:paraId="12ACE905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14:paraId="0E7419B8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ДК</w:t>
            </w:r>
          </w:p>
        </w:tc>
        <w:tc>
          <w:tcPr>
            <w:tcW w:w="3729" w:type="dxa"/>
          </w:tcPr>
          <w:p w14:paraId="170B6477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>
              <w:t>1,34</w:t>
            </w:r>
          </w:p>
        </w:tc>
        <w:tc>
          <w:tcPr>
            <w:tcW w:w="1559" w:type="dxa"/>
          </w:tcPr>
          <w:p w14:paraId="2B19DAAF" w14:textId="77777777" w:rsidR="00B2327E" w:rsidRPr="00D90826" w:rsidRDefault="00B2327E" w:rsidP="00B2327E">
            <w:pPr>
              <w:pStyle w:val="af9"/>
              <w:spacing w:before="0"/>
              <w:ind w:firstLine="0"/>
              <w:jc w:val="center"/>
            </w:pPr>
            <w:r w:rsidRPr="00D90826">
              <w:t>по проекту</w:t>
            </w:r>
          </w:p>
        </w:tc>
        <w:tc>
          <w:tcPr>
            <w:tcW w:w="1559" w:type="dxa"/>
            <w:shd w:val="clear" w:color="auto" w:fill="auto"/>
          </w:tcPr>
          <w:p w14:paraId="19E740EC" w14:textId="77777777" w:rsidR="00B2327E" w:rsidRPr="00072ADB" w:rsidRDefault="00B2327E" w:rsidP="00B2327E">
            <w:pPr>
              <w:pStyle w:val="af9"/>
              <w:spacing w:before="0"/>
              <w:ind w:firstLine="0"/>
              <w:jc w:val="center"/>
            </w:pPr>
            <w:r w:rsidRPr="00072ADB">
              <w:t>не более 20</w:t>
            </w:r>
          </w:p>
        </w:tc>
        <w:tc>
          <w:tcPr>
            <w:tcW w:w="1560" w:type="dxa"/>
          </w:tcPr>
          <w:p w14:paraId="57B24CF0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2</w:t>
            </w:r>
          </w:p>
        </w:tc>
      </w:tr>
    </w:tbl>
    <w:p w14:paraId="6E679A81" w14:textId="77777777" w:rsidR="00B2327E" w:rsidRPr="007B38FC" w:rsidRDefault="00B2327E" w:rsidP="00B2327E">
      <w:pPr>
        <w:pStyle w:val="1"/>
        <w:spacing w:before="240"/>
        <w:ind w:left="0" w:firstLine="0"/>
      </w:pPr>
      <w:bookmarkStart w:id="13" w:name="_Toc25070808"/>
      <w:bookmarkStart w:id="14" w:name="_Toc76126102"/>
      <w:bookmarkEnd w:id="12"/>
      <w:r w:rsidRPr="007B38FC">
        <w:t>3.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bookmarkEnd w:id="13"/>
      <w:bookmarkEnd w:id="14"/>
    </w:p>
    <w:p w14:paraId="179F261A" w14:textId="77777777" w:rsidR="00B2327E" w:rsidRPr="007B38FC" w:rsidRDefault="00B2327E" w:rsidP="00B2327E">
      <w:pPr>
        <w:pStyle w:val="TableParagraph"/>
        <w:jc w:val="right"/>
        <w:rPr>
          <w:sz w:val="28"/>
          <w:szCs w:val="28"/>
          <w:lang w:val="ru-RU"/>
        </w:rPr>
      </w:pPr>
      <w:r w:rsidRPr="007B38FC">
        <w:rPr>
          <w:sz w:val="28"/>
          <w:szCs w:val="28"/>
          <w:lang w:val="ru-RU"/>
        </w:rPr>
        <w:t xml:space="preserve">Таблица </w:t>
      </w:r>
      <w:r>
        <w:rPr>
          <w:sz w:val="28"/>
          <w:szCs w:val="28"/>
          <w:lang w:val="ru-RU"/>
        </w:rPr>
        <w:t>6</w:t>
      </w:r>
    </w:p>
    <w:tbl>
      <w:tblPr>
        <w:tblStyle w:val="ac"/>
        <w:tblW w:w="9979" w:type="dxa"/>
        <w:jc w:val="center"/>
        <w:tblLayout w:type="fixed"/>
        <w:tblLook w:val="04A0" w:firstRow="1" w:lastRow="0" w:firstColumn="1" w:lastColumn="0" w:noHBand="0" w:noVBand="1"/>
      </w:tblPr>
      <w:tblGrid>
        <w:gridCol w:w="1322"/>
        <w:gridCol w:w="4092"/>
        <w:gridCol w:w="4565"/>
      </w:tblGrid>
      <w:tr w:rsidR="00B2327E" w:rsidRPr="007B38FC" w14:paraId="5DEE779B" w14:textId="77777777" w:rsidTr="00B2327E">
        <w:trPr>
          <w:jc w:val="center"/>
        </w:trPr>
        <w:tc>
          <w:tcPr>
            <w:tcW w:w="1322" w:type="dxa"/>
            <w:vMerge w:val="restart"/>
            <w:vAlign w:val="center"/>
          </w:tcPr>
          <w:p w14:paraId="4F8561D3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Очередь</w:t>
            </w:r>
          </w:p>
        </w:tc>
        <w:tc>
          <w:tcPr>
            <w:tcW w:w="8657" w:type="dxa"/>
            <w:gridSpan w:val="2"/>
            <w:vAlign w:val="center"/>
          </w:tcPr>
          <w:p w14:paraId="4B06C633" w14:textId="77777777" w:rsidR="00B2327E" w:rsidRPr="007B38FC" w:rsidRDefault="00B2327E" w:rsidP="00B2327E">
            <w:pPr>
              <w:pStyle w:val="Default"/>
              <w:jc w:val="center"/>
              <w:rPr>
                <w:sz w:val="28"/>
                <w:szCs w:val="28"/>
              </w:rPr>
            </w:pPr>
            <w:r w:rsidRPr="007B38FC">
              <w:rPr>
                <w:sz w:val="28"/>
                <w:szCs w:val="28"/>
              </w:rPr>
              <w:t>Этап</w:t>
            </w:r>
          </w:p>
        </w:tc>
      </w:tr>
      <w:tr w:rsidR="00B2327E" w:rsidRPr="007B38FC" w14:paraId="2A92CACA" w14:textId="77777777" w:rsidTr="00B2327E">
        <w:trPr>
          <w:jc w:val="center"/>
        </w:trPr>
        <w:tc>
          <w:tcPr>
            <w:tcW w:w="1322" w:type="dxa"/>
            <w:vMerge/>
            <w:vAlign w:val="center"/>
          </w:tcPr>
          <w:p w14:paraId="206F506C" w14:textId="77777777" w:rsidR="00B2327E" w:rsidRPr="007B38FC" w:rsidRDefault="00B2327E" w:rsidP="00B2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vAlign w:val="center"/>
          </w:tcPr>
          <w:p w14:paraId="696D1447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vAlign w:val="center"/>
          </w:tcPr>
          <w:p w14:paraId="18AFC7DB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5C7A83FE" w14:textId="77777777" w:rsidR="00B2327E" w:rsidRPr="007B38FC" w:rsidRDefault="00B2327E" w:rsidP="00B2327E">
      <w:pPr>
        <w:pStyle w:val="TableParagraph"/>
        <w:jc w:val="right"/>
        <w:rPr>
          <w:sz w:val="2"/>
          <w:szCs w:val="2"/>
          <w:lang w:val="ru-RU"/>
        </w:rPr>
      </w:pPr>
    </w:p>
    <w:tbl>
      <w:tblPr>
        <w:tblStyle w:val="ac"/>
        <w:tblW w:w="9960" w:type="dxa"/>
        <w:jc w:val="center"/>
        <w:tblLayout w:type="fixed"/>
        <w:tblLook w:val="04A0" w:firstRow="1" w:lastRow="0" w:firstColumn="1" w:lastColumn="0" w:noHBand="0" w:noVBand="1"/>
      </w:tblPr>
      <w:tblGrid>
        <w:gridCol w:w="1322"/>
        <w:gridCol w:w="4083"/>
        <w:gridCol w:w="4555"/>
      </w:tblGrid>
      <w:tr w:rsidR="00B2327E" w:rsidRPr="007B38FC" w14:paraId="7B34DDE2" w14:textId="77777777" w:rsidTr="00B2327E">
        <w:trPr>
          <w:tblHeader/>
          <w:jc w:val="center"/>
        </w:trPr>
        <w:tc>
          <w:tcPr>
            <w:tcW w:w="1322" w:type="dxa"/>
            <w:vAlign w:val="center"/>
          </w:tcPr>
          <w:p w14:paraId="63269498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3" w:type="dxa"/>
            <w:vAlign w:val="center"/>
          </w:tcPr>
          <w:p w14:paraId="5A1F6595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5" w:type="dxa"/>
            <w:vAlign w:val="center"/>
          </w:tcPr>
          <w:p w14:paraId="0188E138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327E" w:rsidRPr="007B38FC" w14:paraId="69D56286" w14:textId="77777777" w:rsidTr="00B2327E">
        <w:trPr>
          <w:jc w:val="center"/>
        </w:trPr>
        <w:tc>
          <w:tcPr>
            <w:tcW w:w="1322" w:type="dxa"/>
          </w:tcPr>
          <w:p w14:paraId="36311E51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3" w:type="dxa"/>
          </w:tcPr>
          <w:p w14:paraId="1564C825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получение градо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строительного плана на земельные участ</w:t>
            </w: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65EE831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получение технических условий от ресурсоснабжающих организаций</w:t>
            </w:r>
          </w:p>
        </w:tc>
        <w:tc>
          <w:tcPr>
            <w:tcW w:w="4555" w:type="dxa"/>
          </w:tcPr>
          <w:p w14:paraId="11FE74D9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проектной документации для строительства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физкультурно-оздоровительного комплекса, дома культуры</w:t>
            </w:r>
          </w:p>
        </w:tc>
      </w:tr>
      <w:tr w:rsidR="00B2327E" w:rsidRPr="005A7E9A" w14:paraId="01454974" w14:textId="77777777" w:rsidTr="00B2327E">
        <w:trPr>
          <w:trHeight w:val="573"/>
          <w:jc w:val="center"/>
        </w:trPr>
        <w:tc>
          <w:tcPr>
            <w:tcW w:w="1322" w:type="dxa"/>
          </w:tcPr>
          <w:p w14:paraId="3A31A9A3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3" w:type="dxa"/>
          </w:tcPr>
          <w:p w14:paraId="1E45AED4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прохождение государственной экспертизы;</w:t>
            </w:r>
          </w:p>
          <w:p w14:paraId="7250C1F8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получение разрешения на строительство;</w:t>
            </w:r>
          </w:p>
          <w:p w14:paraId="1F2E47D3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проведение подготовительных работ для строительства;</w:t>
            </w:r>
          </w:p>
          <w:p w14:paraId="4D861F86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подвод инженерных коммуникаций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проектируемым объектам</w:t>
            </w:r>
          </w:p>
        </w:tc>
        <w:tc>
          <w:tcPr>
            <w:tcW w:w="4555" w:type="dxa"/>
          </w:tcPr>
          <w:p w14:paraId="2D744886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объектов</w:t>
            </w: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10F0549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подключение к сетям инженерно-технического обеспечения;</w:t>
            </w:r>
          </w:p>
          <w:p w14:paraId="184A9BBC" w14:textId="77777777" w:rsidR="00B2327E" w:rsidRPr="007B38FC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8FC">
              <w:rPr>
                <w:rFonts w:ascii="Times New Roman" w:hAnsi="Times New Roman" w:cs="Times New Roman"/>
                <w:sz w:val="28"/>
                <w:szCs w:val="28"/>
              </w:rPr>
              <w:t>проведение работ по благоустройству территорий</w:t>
            </w:r>
          </w:p>
        </w:tc>
      </w:tr>
    </w:tbl>
    <w:p w14:paraId="5A1F858F" w14:textId="77777777" w:rsidR="00B2327E" w:rsidRPr="005A7E9A" w:rsidRDefault="00B2327E" w:rsidP="00B232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  <w:sectPr w:rsidR="00B2327E" w:rsidRPr="005A7E9A" w:rsidSect="00F00564">
          <w:footerReference w:type="default" r:id="rId13"/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</w:p>
    <w:p w14:paraId="0653B56A" w14:textId="77777777" w:rsidR="00B2327E" w:rsidRPr="005A7E9A" w:rsidRDefault="00B2327E" w:rsidP="00B232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14:paraId="5463691E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04C473ED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7F9FFE45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37EA9F98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3EF94DE1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7D2D8B66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5749C004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43582BF3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289AE298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58F3A879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16932032" w14:textId="77777777" w:rsidR="00B2327E" w:rsidRPr="005A7E9A" w:rsidRDefault="00B2327E" w:rsidP="00B2327E">
      <w:pPr>
        <w:spacing w:line="240" w:lineRule="auto"/>
        <w:rPr>
          <w:highlight w:val="lightGray"/>
        </w:rPr>
      </w:pPr>
    </w:p>
    <w:p w14:paraId="2546E9C5" w14:textId="77777777" w:rsidR="00B2327E" w:rsidRPr="001E1EC1" w:rsidRDefault="00B2327E" w:rsidP="00B2327E">
      <w:pPr>
        <w:pStyle w:val="1"/>
        <w:spacing w:before="240" w:after="240"/>
        <w:ind w:left="0" w:firstLine="0"/>
        <w:rPr>
          <w:b w:val="0"/>
          <w:szCs w:val="28"/>
        </w:rPr>
      </w:pPr>
      <w:bookmarkStart w:id="15" w:name="_Toc76126103"/>
      <w:r w:rsidRPr="001E1EC1">
        <w:rPr>
          <w:b w:val="0"/>
          <w:szCs w:val="28"/>
        </w:rPr>
        <w:t>ГРАФИЧЕСКАЯ ЧАСТЬ</w:t>
      </w:r>
      <w:bookmarkEnd w:id="15"/>
    </w:p>
    <w:p w14:paraId="2C82E89C" w14:textId="77777777" w:rsidR="00B2327E" w:rsidRPr="005A7E9A" w:rsidRDefault="00B2327E" w:rsidP="00B2327E">
      <w:pPr>
        <w:rPr>
          <w:highlight w:val="lightGray"/>
        </w:rPr>
      </w:pPr>
      <w:r w:rsidRPr="005A7E9A">
        <w:rPr>
          <w:highlight w:val="lightGray"/>
        </w:rPr>
        <w:br w:type="page"/>
      </w:r>
    </w:p>
    <w:p w14:paraId="35226B6F" w14:textId="77777777" w:rsidR="00B2327E" w:rsidRPr="005A7E9A" w:rsidRDefault="00B2327E" w:rsidP="00B2327E">
      <w:pPr>
        <w:rPr>
          <w:highlight w:val="lightGray"/>
        </w:rPr>
        <w:sectPr w:rsidR="00B2327E" w:rsidRPr="005A7E9A" w:rsidSect="008F08B5">
          <w:pgSz w:w="11910" w:h="16840"/>
          <w:pgMar w:top="1077" w:right="743" w:bottom="1361" w:left="1599" w:header="0" w:footer="1072" w:gutter="0"/>
          <w:pgNumType w:start="10"/>
          <w:cols w:space="720"/>
        </w:sectPr>
      </w:pPr>
    </w:p>
    <w:p w14:paraId="04805519" w14:textId="0B5BAD9A" w:rsidR="00B2327E" w:rsidRPr="005A7E9A" w:rsidRDefault="00B2327E" w:rsidP="00B2327E">
      <w:pPr>
        <w:rPr>
          <w:rFonts w:ascii="Times New Roman" w:eastAsia="Times New Roman" w:hAnsi="Times New Roman" w:cs="Times New Roman"/>
          <w:sz w:val="28"/>
          <w:highlight w:val="lightGray"/>
          <w:lang w:eastAsia="ar-SA"/>
        </w:rPr>
      </w:pPr>
      <w:r>
        <w:rPr>
          <w:noProof/>
        </w:rPr>
        <w:lastRenderedPageBreak/>
        <w:drawing>
          <wp:inline distT="0" distB="0" distL="0" distR="0" wp14:anchorId="571F9807" wp14:editId="72182F63">
            <wp:extent cx="8258175" cy="6048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E9A">
        <w:rPr>
          <w:highlight w:val="lightGray"/>
        </w:rPr>
        <w:br w:type="page"/>
      </w:r>
    </w:p>
    <w:p w14:paraId="4A4D5668" w14:textId="77777777" w:rsidR="00B2327E" w:rsidRPr="005A7E9A" w:rsidRDefault="00B2327E" w:rsidP="00B2327E">
      <w:pPr>
        <w:pStyle w:val="1"/>
        <w:spacing w:before="240"/>
        <w:ind w:left="0" w:firstLine="0"/>
        <w:rPr>
          <w:highlight w:val="lightGray"/>
        </w:rPr>
        <w:sectPr w:rsidR="00B2327E" w:rsidRPr="005A7E9A" w:rsidSect="00EC08B6">
          <w:pgSz w:w="16840" w:h="11910" w:orient="landscape"/>
          <w:pgMar w:top="426" w:right="1077" w:bottom="568" w:left="1361" w:header="0" w:footer="1072" w:gutter="0"/>
          <w:pgNumType w:start="9"/>
          <w:cols w:space="720"/>
        </w:sectPr>
      </w:pPr>
      <w:bookmarkStart w:id="16" w:name="_Toc36211936"/>
    </w:p>
    <w:p w14:paraId="13F8A1B6" w14:textId="77777777" w:rsidR="00B2327E" w:rsidRPr="00062E2A" w:rsidRDefault="00B2327E" w:rsidP="00B2327E">
      <w:pPr>
        <w:pStyle w:val="1"/>
        <w:spacing w:before="240"/>
        <w:ind w:left="0" w:firstLine="0"/>
      </w:pPr>
      <w:bookmarkStart w:id="17" w:name="_Toc76126104"/>
      <w:r w:rsidRPr="00062E2A">
        <w:lastRenderedPageBreak/>
        <w:t>Приложение</w:t>
      </w:r>
      <w:bookmarkEnd w:id="16"/>
      <w:r w:rsidRPr="00062E2A">
        <w:t xml:space="preserve"> к чертежу планировки территории</w:t>
      </w:r>
      <w:bookmarkEnd w:id="17"/>
    </w:p>
    <w:p w14:paraId="446072FF" w14:textId="77777777" w:rsidR="00B2327E" w:rsidRPr="00062E2A" w:rsidRDefault="00B2327E" w:rsidP="00B2327E">
      <w:pPr>
        <w:pStyle w:val="2"/>
        <w:spacing w:line="240" w:lineRule="auto"/>
        <w:rPr>
          <w:b/>
        </w:rPr>
      </w:pPr>
      <w:bookmarkStart w:id="18" w:name="_Toc36211937"/>
      <w:bookmarkStart w:id="19" w:name="_Toc76126105"/>
      <w:r w:rsidRPr="00062E2A">
        <w:t>Каталоги координат красных линий</w:t>
      </w:r>
      <w:bookmarkEnd w:id="18"/>
      <w:bookmarkEnd w:id="19"/>
    </w:p>
    <w:p w14:paraId="43287D19" w14:textId="77777777" w:rsidR="00B2327E" w:rsidRPr="00062E2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E2A">
        <w:rPr>
          <w:rFonts w:ascii="Times New Roman" w:hAnsi="Times New Roman" w:cs="Times New Roman"/>
          <w:sz w:val="28"/>
          <w:szCs w:val="28"/>
        </w:rPr>
        <w:t>Каталог координат 1 участка красных линий</w:t>
      </w:r>
    </w:p>
    <w:p w14:paraId="03540778" w14:textId="77777777" w:rsidR="00B2327E" w:rsidRPr="00062E2A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2E2A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686"/>
      </w:tblGrid>
      <w:tr w:rsidR="00B2327E" w:rsidRPr="005A7E9A" w14:paraId="66208DF8" w14:textId="77777777" w:rsidTr="00B2327E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AF42D6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6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3A3E715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6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21E4EB38" w14:textId="77777777" w:rsidR="00B2327E" w:rsidRPr="005A7E9A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</w:pPr>
            <w:r w:rsidRPr="000E1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B2327E" w:rsidRPr="005A7E9A" w14:paraId="0407C32B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36001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6B1F8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505527.34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66C5B" w14:textId="77777777" w:rsidR="00B2327E" w:rsidRPr="000E1E62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2236206.97</w:t>
            </w:r>
          </w:p>
        </w:tc>
      </w:tr>
      <w:tr w:rsidR="00B2327E" w:rsidRPr="005A7E9A" w14:paraId="31DA0E06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6EF82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F327B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505507.65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073DF" w14:textId="77777777" w:rsidR="00B2327E" w:rsidRPr="000E1E62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2236197.97</w:t>
            </w:r>
          </w:p>
        </w:tc>
      </w:tr>
      <w:tr w:rsidR="00B2327E" w:rsidRPr="005A7E9A" w14:paraId="26951761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8D81F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7CBDF" w14:textId="77777777" w:rsidR="00B2327E" w:rsidRPr="002E6F45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505496.28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DCBE" w14:textId="77777777" w:rsidR="00B2327E" w:rsidRPr="000E1E62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2236198.54</w:t>
            </w:r>
          </w:p>
        </w:tc>
      </w:tr>
    </w:tbl>
    <w:p w14:paraId="40AE9A1D" w14:textId="77777777" w:rsidR="00B2327E" w:rsidRPr="000E1E62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1E62">
        <w:rPr>
          <w:rFonts w:ascii="Times New Roman" w:hAnsi="Times New Roman" w:cs="Times New Roman"/>
          <w:sz w:val="28"/>
          <w:szCs w:val="28"/>
        </w:rPr>
        <w:t>Каталог координат 2 участка красных линий</w:t>
      </w:r>
    </w:p>
    <w:p w14:paraId="055B1505" w14:textId="77777777" w:rsidR="00B2327E" w:rsidRPr="000E1E62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1E62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B2327E" w:rsidRPr="005A7E9A" w14:paraId="18932A6E" w14:textId="77777777" w:rsidTr="00B2327E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2420310" w14:textId="77777777" w:rsidR="00B2327E" w:rsidRPr="000E1E62" w:rsidRDefault="00B2327E" w:rsidP="00B23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1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97C30AB" w14:textId="77777777" w:rsidR="00B2327E" w:rsidRPr="000E1E62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1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7C63B7E8" w14:textId="77777777" w:rsidR="00B2327E" w:rsidRPr="000E1E62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1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</w:p>
        </w:tc>
      </w:tr>
      <w:tr w:rsidR="00B2327E" w:rsidRPr="005A7E9A" w14:paraId="7CA240A6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F8E35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F75B3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505153.70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323D4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2236384.68</w:t>
            </w:r>
          </w:p>
        </w:tc>
      </w:tr>
      <w:tr w:rsidR="00B2327E" w:rsidRPr="005A7E9A" w14:paraId="7CC2B7E6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708D4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A95D6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505163.96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33770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2236457.23</w:t>
            </w:r>
          </w:p>
        </w:tc>
      </w:tr>
      <w:tr w:rsidR="00B2327E" w:rsidRPr="005A7E9A" w14:paraId="73B316E4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5E844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C6054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505166.03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8585F" w14:textId="77777777" w:rsidR="00B2327E" w:rsidRPr="00E13D57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2236471.88</w:t>
            </w:r>
          </w:p>
        </w:tc>
      </w:tr>
    </w:tbl>
    <w:p w14:paraId="388215B3" w14:textId="77777777" w:rsidR="00B2327E" w:rsidRPr="00DB1BC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BC8">
        <w:rPr>
          <w:rFonts w:ascii="Times New Roman" w:hAnsi="Times New Roman" w:cs="Times New Roman"/>
          <w:sz w:val="28"/>
          <w:szCs w:val="28"/>
        </w:rPr>
        <w:t>Каталог координат 3 участка красных линий</w:t>
      </w:r>
    </w:p>
    <w:p w14:paraId="71874B04" w14:textId="77777777" w:rsidR="00B2327E" w:rsidRPr="00DB1BC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BC8">
        <w:rPr>
          <w:rFonts w:ascii="Times New Roman" w:hAnsi="Times New Roman" w:cs="Times New Roman"/>
          <w:sz w:val="28"/>
          <w:szCs w:val="28"/>
        </w:rPr>
        <w:t>Система координат МСК-59</w:t>
      </w:r>
    </w:p>
    <w:tbl>
      <w:tblPr>
        <w:tblW w:w="3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1686"/>
        <w:gridCol w:w="1546"/>
      </w:tblGrid>
      <w:tr w:rsidR="00B2327E" w:rsidRPr="005A7E9A" w14:paraId="3F021ADD" w14:textId="77777777" w:rsidTr="00B2327E">
        <w:trPr>
          <w:trHeight w:val="375"/>
          <w:jc w:val="center"/>
        </w:trPr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55D43B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6DBBDE55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14:paraId="5B4D494E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B2327E" w:rsidRPr="005A7E9A" w14:paraId="23410B00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D6ED8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23726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505135.01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A8F1C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2236388.46</w:t>
            </w:r>
          </w:p>
        </w:tc>
      </w:tr>
      <w:tr w:rsidR="00B2327E" w:rsidRPr="005A7E9A" w14:paraId="5D65502F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D313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12BBC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505141.76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AF1A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2236427.73</w:t>
            </w:r>
          </w:p>
        </w:tc>
      </w:tr>
      <w:tr w:rsidR="00B2327E" w:rsidRPr="005A7E9A" w14:paraId="30304CF7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20FD1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57841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505142.01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31959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2236433.67</w:t>
            </w:r>
          </w:p>
        </w:tc>
      </w:tr>
      <w:tr w:rsidR="00B2327E" w:rsidRPr="005A7E9A" w14:paraId="7068F9FE" w14:textId="77777777" w:rsidTr="00B2327E">
        <w:trPr>
          <w:trHeight w:val="375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56D35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B5D0D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505147.63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D8A8C" w14:textId="77777777" w:rsidR="00B2327E" w:rsidRPr="00DB1BC8" w:rsidRDefault="00B2327E" w:rsidP="00B23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2236475.03</w:t>
            </w:r>
          </w:p>
        </w:tc>
      </w:tr>
    </w:tbl>
    <w:p w14:paraId="064B7D03" w14:textId="77777777" w:rsidR="00B2327E" w:rsidRPr="002547F8" w:rsidRDefault="00B2327E" w:rsidP="00B2327E">
      <w:pPr>
        <w:pStyle w:val="1"/>
        <w:spacing w:before="240" w:after="240"/>
        <w:ind w:left="0" w:firstLine="0"/>
        <w:jc w:val="left"/>
        <w:rPr>
          <w:b w:val="0"/>
          <w:szCs w:val="28"/>
        </w:rPr>
      </w:pPr>
    </w:p>
    <w:p w14:paraId="122ED367" w14:textId="23F8C138" w:rsid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22AC7E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402508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D973C8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3B8B43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5A4761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713D5C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4BEC8E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BEE047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AEAB5B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F0984D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0F9E6F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3DE7B6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EEED5C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14BDC3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C0A56E" w14:textId="77777777" w:rsidR="00B2327E" w:rsidRDefault="00B2327E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347B4D" w14:textId="77777777" w:rsidR="00B2327E" w:rsidRPr="00DF3D4F" w:rsidRDefault="00B2327E" w:rsidP="00B232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76B1D3A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134D1543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F3560FE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DD6A5DA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EA54ACC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6337390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1EE5341B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5A0CACA6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33484907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7265A85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156B9D60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8B4426">
        <w:rPr>
          <w:rFonts w:ascii="Times New Roman" w:hAnsi="Times New Roman" w:cs="Times New Roman"/>
          <w:b/>
          <w:sz w:val="28"/>
          <w:szCs w:val="28"/>
        </w:rPr>
        <w:t>Проект планировки и проект межевания части территории п. Горный Двуреченского сельского поселения Пермского муниципального района Пермского края с целью размещения объектов местного значения</w:t>
      </w:r>
    </w:p>
    <w:p w14:paraId="5C81257E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18846C3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40F8793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2D0D8FD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121196F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DD981A8" w14:textId="77777777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0C4FC4B4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37E">
        <w:rPr>
          <w:rFonts w:ascii="Times New Roman" w:hAnsi="Times New Roman" w:cs="Times New Roman"/>
          <w:sz w:val="28"/>
          <w:szCs w:val="28"/>
        </w:rPr>
        <w:t>ПРОЕКТ ПЛАНИРОВКИ ТЕРРИТОРИИ</w:t>
      </w:r>
    </w:p>
    <w:p w14:paraId="6B39E97B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37E">
        <w:rPr>
          <w:rFonts w:ascii="Times New Roman" w:hAnsi="Times New Roman" w:cs="Times New Roman"/>
          <w:sz w:val="28"/>
          <w:szCs w:val="28"/>
        </w:rPr>
        <w:t>Материалы по обоснованию</w:t>
      </w:r>
    </w:p>
    <w:p w14:paraId="27BF0773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37E">
        <w:rPr>
          <w:rFonts w:ascii="Times New Roman" w:hAnsi="Times New Roman" w:cs="Times New Roman"/>
          <w:sz w:val="28"/>
          <w:szCs w:val="28"/>
        </w:rPr>
        <w:t>Том 2</w:t>
      </w:r>
    </w:p>
    <w:p w14:paraId="668D92AD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0F720" w14:textId="77777777" w:rsidR="00B2327E" w:rsidRPr="00AA5BB8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BB8">
        <w:rPr>
          <w:rFonts w:ascii="Times New Roman" w:hAnsi="Times New Roman" w:cs="Times New Roman"/>
          <w:sz w:val="28"/>
          <w:szCs w:val="28"/>
        </w:rPr>
        <w:t>Шифр 05-62.20-2021</w:t>
      </w:r>
    </w:p>
    <w:p w14:paraId="37555F44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488F8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7870F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512AD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2A7AF3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B78BF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40144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16B4A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FDCAB4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6268C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18374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CD4A1" w14:textId="77777777" w:rsidR="00B2327E" w:rsidRPr="00BB73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5F603" w14:textId="28FBAC41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DF3D4F">
        <w:rPr>
          <w:rFonts w:ascii="Times New Roman" w:hAnsi="Times New Roman" w:cs="Times New Roman"/>
          <w:b/>
          <w:sz w:val="28"/>
          <w:szCs w:val="28"/>
          <w:highlight w:val="lightGray"/>
        </w:rPr>
        <w:br w:type="page"/>
      </w:r>
    </w:p>
    <w:p w14:paraId="19DB9C8C" w14:textId="77777777" w:rsidR="00B2327E" w:rsidRPr="00630021" w:rsidRDefault="00B2327E" w:rsidP="00B232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021">
        <w:rPr>
          <w:rFonts w:ascii="Times New Roman" w:hAnsi="Times New Roman" w:cs="Times New Roman"/>
          <w:b/>
          <w:sz w:val="28"/>
          <w:szCs w:val="28"/>
        </w:rPr>
        <w:lastRenderedPageBreak/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B2327E" w:rsidRPr="00630021" w14:paraId="05EF5B52" w14:textId="77777777" w:rsidTr="00B2327E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156F7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0CBC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B2327E" w:rsidRPr="00630021" w14:paraId="6E51CD4D" w14:textId="77777777" w:rsidTr="00B2327E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1628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B2327E" w:rsidRPr="00630021" w14:paraId="0BF2F3C6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FBD5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2327E" w:rsidRPr="00630021" w14:paraId="3715DF7B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9ACC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52980" w14:textId="77777777" w:rsidR="00B2327E" w:rsidRPr="00630021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B2327E" w:rsidRPr="00630021" w14:paraId="1A06DD39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4334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13B5" w14:textId="77777777" w:rsidR="00B2327E" w:rsidRPr="00630021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Чертеж планировки территории</w:t>
            </w:r>
            <w:r w:rsidRPr="00630021">
              <w:rPr>
                <w:sz w:val="28"/>
                <w:szCs w:val="28"/>
                <w:lang w:eastAsia="en-US"/>
              </w:rPr>
              <w:t xml:space="preserve"> М 1:2000</w:t>
            </w:r>
          </w:p>
        </w:tc>
      </w:tr>
      <w:tr w:rsidR="00B2327E" w:rsidRPr="00630021" w14:paraId="00127F24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9EB7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2327E" w:rsidRPr="00630021" w14:paraId="07FFCC93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4571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F731" w14:textId="77777777" w:rsidR="00B2327E" w:rsidRPr="00630021" w:rsidRDefault="00B2327E" w:rsidP="00B2327E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B2327E" w:rsidRPr="00630021" w14:paraId="52154A9A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D899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D646F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</w:t>
            </w:r>
            <w:r>
              <w:rPr>
                <w:iCs/>
                <w:sz w:val="28"/>
                <w:szCs w:val="28"/>
              </w:rPr>
              <w:t>ементов планировочной структуры</w:t>
            </w:r>
          </w:p>
          <w:p w14:paraId="26A2E419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М 1:5000</w:t>
            </w:r>
          </w:p>
        </w:tc>
      </w:tr>
      <w:tr w:rsidR="00B2327E" w:rsidRPr="00630021" w14:paraId="1A63E05F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E6A4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DC40" w14:textId="77777777" w:rsidR="00B2327E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ор</w:t>
            </w:r>
            <w:r>
              <w:rPr>
                <w:iCs/>
                <w:sz w:val="28"/>
                <w:szCs w:val="28"/>
              </w:rPr>
              <w:t>ганизации улично-дорожной сети</w:t>
            </w:r>
          </w:p>
          <w:p w14:paraId="1DAD3F58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М 1:2000</w:t>
            </w:r>
          </w:p>
        </w:tc>
      </w:tr>
      <w:tr w:rsidR="00B2327E" w:rsidRPr="00630021" w14:paraId="7D444570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6858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A48E" w14:textId="77777777" w:rsidR="00B2327E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территорий объектов культурного наследия</w:t>
            </w:r>
          </w:p>
          <w:p w14:paraId="2A4391FC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М 1:2000</w:t>
            </w:r>
          </w:p>
        </w:tc>
      </w:tr>
      <w:tr w:rsidR="00B2327E" w:rsidRPr="00630021" w14:paraId="1C13BED3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D22C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B2327E" w:rsidRPr="00630021" w14:paraId="6F6B582A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5A27" w14:textId="77777777" w:rsidR="00B2327E" w:rsidRPr="00630021" w:rsidRDefault="00B2327E" w:rsidP="00B2327E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2327E" w:rsidRPr="00630021" w14:paraId="65F43F9A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46D6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31B8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2327E" w:rsidRPr="00630021" w14:paraId="64CCD409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D607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B7A4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Чертеж межевания территории</w:t>
            </w:r>
            <w:r w:rsidRPr="00630021">
              <w:rPr>
                <w:iCs/>
                <w:sz w:val="28"/>
                <w:szCs w:val="28"/>
              </w:rPr>
              <w:t xml:space="preserve"> М 1:2000</w:t>
            </w:r>
          </w:p>
        </w:tc>
      </w:tr>
      <w:tr w:rsidR="00B2327E" w:rsidRPr="00630021" w14:paraId="165285A1" w14:textId="77777777" w:rsidTr="00B2327E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45B9" w14:textId="77777777" w:rsidR="00B2327E" w:rsidRPr="00630021" w:rsidRDefault="00B2327E" w:rsidP="00B2327E">
            <w:pPr>
              <w:pStyle w:val="aff1"/>
              <w:suppressAutoHyphens/>
              <w:rPr>
                <w:iCs/>
                <w:sz w:val="28"/>
                <w:szCs w:val="28"/>
              </w:rPr>
            </w:pPr>
            <w:r w:rsidRPr="00630021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2327E" w:rsidRPr="00630021" w14:paraId="60D09D96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2689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46B0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2327E" w:rsidRPr="00630021" w14:paraId="1D1BEEFB" w14:textId="77777777" w:rsidTr="00B2327E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608E" w14:textId="77777777" w:rsidR="00B2327E" w:rsidRPr="00630021" w:rsidRDefault="00B2327E" w:rsidP="00B2327E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63002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F1FD" w14:textId="77777777" w:rsidR="00B2327E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Чертеж материалов по обоснованию про</w:t>
            </w:r>
            <w:r>
              <w:rPr>
                <w:iCs/>
                <w:sz w:val="28"/>
                <w:szCs w:val="28"/>
              </w:rPr>
              <w:t>екта межевания территории</w:t>
            </w:r>
          </w:p>
          <w:p w14:paraId="19CE5EEA" w14:textId="77777777" w:rsidR="00B2327E" w:rsidRPr="00630021" w:rsidRDefault="00B2327E" w:rsidP="00B2327E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630021">
              <w:rPr>
                <w:iCs/>
                <w:sz w:val="28"/>
                <w:szCs w:val="28"/>
              </w:rPr>
              <w:t>М 1:2000</w:t>
            </w:r>
          </w:p>
        </w:tc>
      </w:tr>
    </w:tbl>
    <w:p w14:paraId="53ABE0F5" w14:textId="77777777" w:rsidR="00B2327E" w:rsidRPr="00630021" w:rsidRDefault="00B2327E" w:rsidP="00B2327E">
      <w:pPr>
        <w:spacing w:line="240" w:lineRule="auto"/>
      </w:pPr>
      <w:r w:rsidRPr="00630021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lightGray"/>
          <w:lang w:eastAsia="ru-RU"/>
        </w:rPr>
        <w:id w:val="66198118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</w:rPr>
      </w:sdtEndPr>
      <w:sdtContent>
        <w:p w14:paraId="03E205AD" w14:textId="77777777" w:rsidR="00B2327E" w:rsidRPr="00A94A1F" w:rsidRDefault="00B2327E" w:rsidP="00B2327E">
          <w:pPr>
            <w:pStyle w:val="aff4"/>
            <w:spacing w:before="0" w:line="240" w:lineRule="auto"/>
            <w:jc w:val="center"/>
            <w:rPr>
              <w:rFonts w:ascii="Times New Roman" w:hAnsi="Times New Roman" w:cs="Times New Roman"/>
              <w:sz w:val="22"/>
              <w:szCs w:val="22"/>
            </w:rPr>
          </w:pPr>
          <w:r w:rsidRPr="00A94A1F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14:paraId="11007C31" w14:textId="77777777" w:rsidR="00B2327E" w:rsidRPr="00CA7FE4" w:rsidRDefault="00B2327E" w:rsidP="00B2327E">
          <w:pPr>
            <w:pStyle w:val="14"/>
            <w:rPr>
              <w:rFonts w:ascii="Times New Roman" w:hAnsi="Times New Roman" w:cs="Times New Roman"/>
              <w:noProof/>
            </w:rPr>
          </w:pPr>
          <w:r w:rsidRPr="00CA7FE4">
            <w:rPr>
              <w:rFonts w:ascii="Times New Roman" w:hAnsi="Times New Roman" w:cs="Times New Roman"/>
              <w:highlight w:val="lightGray"/>
            </w:rPr>
            <w:fldChar w:fldCharType="begin"/>
          </w:r>
          <w:r w:rsidRPr="00CA7FE4">
            <w:rPr>
              <w:rFonts w:ascii="Times New Roman" w:hAnsi="Times New Roman" w:cs="Times New Roman"/>
              <w:highlight w:val="lightGray"/>
            </w:rPr>
            <w:instrText xml:space="preserve"> TOC \o "1-3" \h \z \u </w:instrText>
          </w:r>
          <w:r w:rsidRPr="00CA7FE4">
            <w:rPr>
              <w:rFonts w:ascii="Times New Roman" w:hAnsi="Times New Roman" w:cs="Times New Roman"/>
              <w:highlight w:val="lightGray"/>
            </w:rPr>
            <w:fldChar w:fldCharType="separate"/>
          </w:r>
          <w:hyperlink w:anchor="_Toc76126160" w:history="1">
            <w:r w:rsidRPr="00CA7FE4">
              <w:rPr>
                <w:rStyle w:val="af5"/>
                <w:rFonts w:ascii="Times New Roman" w:hAnsi="Times New Roman" w:cs="Times New Roman"/>
                <w:noProof/>
              </w:rPr>
              <w:t>Введение</w:t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_Toc76126160 \h </w:instrText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A91C12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61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1. Размещение территории проектирования в планировочной структуре муниципального образования «Двуреченское сельское поселение»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_Toc76126161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A6C831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62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2. Анализ положения документов территориального планирования и градостроительного зонирования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_Toc76126162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5AB7A0" w14:textId="77777777" w:rsidR="00B2327E" w:rsidRPr="00CA7FE4" w:rsidRDefault="002C3DDF" w:rsidP="00B2327E">
          <w:pPr>
            <w:pStyle w:val="23"/>
          </w:pPr>
          <w:hyperlink w:anchor="_Toc76126163" w:history="1">
            <w:r w:rsidR="00B2327E" w:rsidRPr="00CA7FE4">
              <w:rPr>
                <w:rStyle w:val="af5"/>
                <w:lang w:eastAsia="ar-SA"/>
              </w:rPr>
              <w:t>2.1. Анализ положений Генерального плана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_Toc76126163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8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0C4334F8" w14:textId="77777777" w:rsidR="00B2327E" w:rsidRPr="00CA7FE4" w:rsidRDefault="002C3DDF" w:rsidP="00B2327E">
          <w:pPr>
            <w:pStyle w:val="23"/>
          </w:pPr>
          <w:hyperlink w:anchor="_Toc76126164" w:history="1">
            <w:r w:rsidR="00B2327E" w:rsidRPr="00CA7FE4">
              <w:rPr>
                <w:rStyle w:val="af5"/>
                <w:lang w:eastAsia="ar-SA"/>
              </w:rPr>
              <w:t>2.2. Анализ положений Правил землепользования и застройки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_Toc76126164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9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0953B848" w14:textId="77777777" w:rsidR="00B2327E" w:rsidRPr="00CA7FE4" w:rsidRDefault="002C3DDF" w:rsidP="00B2327E">
          <w:pPr>
            <w:pStyle w:val="23"/>
          </w:pPr>
          <w:hyperlink w:anchor="_Toc76126165" w:history="1">
            <w:r w:rsidR="00B2327E" w:rsidRPr="00CA7FE4">
              <w:rPr>
                <w:rStyle w:val="af5"/>
              </w:rPr>
              <w:t>2.3. 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_Toc76126165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10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6BD15FBF" w14:textId="77777777" w:rsidR="00B2327E" w:rsidRPr="00CA7FE4" w:rsidRDefault="002C3DDF" w:rsidP="00B2327E">
          <w:pPr>
            <w:pStyle w:val="23"/>
          </w:pPr>
          <w:hyperlink w:anchor="_Toc76126166" w:history="1">
            <w:r w:rsidR="00B2327E" w:rsidRPr="00CA7FE4">
              <w:rPr>
                <w:rStyle w:val="af5"/>
              </w:rPr>
              <w:t>2.4. 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 положение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_Toc76126166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10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5A530810" w14:textId="77777777" w:rsidR="00B2327E" w:rsidRPr="00CA7FE4" w:rsidRDefault="002C3DDF" w:rsidP="00B2327E">
          <w:pPr>
            <w:pStyle w:val="23"/>
          </w:pPr>
          <w:hyperlink w:anchor="_Toc76126167" w:history="1">
            <w:r w:rsidR="00B2327E" w:rsidRPr="00CA7FE4">
              <w:rPr>
                <w:rStyle w:val="af5"/>
              </w:rPr>
              <w:t>2.5. Перечень границ зон с особыми условиями использования территории и режим их использования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_Toc76126167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11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3E693A62" w14:textId="77777777" w:rsidR="00B2327E" w:rsidRPr="00CA7FE4" w:rsidRDefault="002C3DDF" w:rsidP="00B2327E">
          <w:pPr>
            <w:pStyle w:val="23"/>
          </w:pPr>
          <w:hyperlink w:anchor="_Toc76126168" w:history="1">
            <w:r w:rsidR="00B2327E" w:rsidRPr="00CA7FE4">
              <w:rPr>
                <w:rStyle w:val="af5"/>
              </w:rPr>
              <w:t>2.6. Планировочные ограничения территории проектирования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_Toc76126168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14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65F1A302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69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3.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_Toc76126169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0762AA" w14:textId="77777777" w:rsidR="00B2327E" w:rsidRPr="00CA7FE4" w:rsidRDefault="002C3DDF" w:rsidP="00B2327E">
          <w:pPr>
            <w:pStyle w:val="23"/>
          </w:pPr>
          <w:hyperlink w:anchor="_Toc76126170" w:history="1">
            <w:r w:rsidR="00B2327E" w:rsidRPr="00CA7FE4">
              <w:rPr>
                <w:rStyle w:val="af5"/>
              </w:rPr>
              <w:t>3.1. Обоснование планируемых параметров объектов местного значения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_Toc76126170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15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7060CC8D" w14:textId="77777777" w:rsidR="00B2327E" w:rsidRPr="00CA7FE4" w:rsidRDefault="002C3DDF" w:rsidP="00B2327E">
          <w:pPr>
            <w:pStyle w:val="23"/>
          </w:pPr>
          <w:hyperlink w:anchor="_Toc76126171" w:history="1">
            <w:r w:rsidR="00B2327E" w:rsidRPr="00CA7FE4">
              <w:rPr>
                <w:rStyle w:val="af5"/>
              </w:rPr>
              <w:t>3.2. Элементы планировочной структуры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_Toc76126171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17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4C94314A" w14:textId="77777777" w:rsidR="00B2327E" w:rsidRPr="00CA7FE4" w:rsidRDefault="002C3DDF" w:rsidP="00B2327E">
          <w:pPr>
            <w:pStyle w:val="23"/>
          </w:pPr>
          <w:hyperlink w:anchor="_Toc76126172" w:history="1">
            <w:r w:rsidR="00B2327E" w:rsidRPr="00CA7FE4">
              <w:rPr>
                <w:rStyle w:val="af5"/>
              </w:rPr>
              <w:t>3.2. Установление границ территории общего пользования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_Toc76126172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17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6C33BC39" w14:textId="77777777" w:rsidR="00B2327E" w:rsidRPr="00CA7FE4" w:rsidRDefault="002C3DDF" w:rsidP="00B2327E">
          <w:pPr>
            <w:pStyle w:val="23"/>
          </w:pPr>
          <w:hyperlink w:anchor="_Toc76126173" w:history="1">
            <w:r w:rsidR="00B2327E" w:rsidRPr="00CA7FE4">
              <w:rPr>
                <w:rStyle w:val="af5"/>
              </w:rPr>
              <w:t>3.3. Установление границ зон планируемого размещения объектов капитального строительства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_Toc76126173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18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17C8B678" w14:textId="77777777" w:rsidR="00B2327E" w:rsidRPr="00CA7FE4" w:rsidRDefault="002C3DDF" w:rsidP="00B2327E">
          <w:pPr>
            <w:pStyle w:val="23"/>
          </w:pPr>
          <w:hyperlink w:anchor="_Toc76126174" w:history="1">
            <w:r w:rsidR="00B2327E" w:rsidRPr="00CA7FE4">
              <w:rPr>
                <w:rStyle w:val="af5"/>
              </w:rPr>
              <w:t>3.4. Планировочное решение застройки территории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_Toc76126174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19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0A0CD278" w14:textId="77777777" w:rsidR="00B2327E" w:rsidRPr="00CA7FE4" w:rsidRDefault="002C3DDF" w:rsidP="00B2327E">
          <w:pPr>
            <w:pStyle w:val="23"/>
          </w:pPr>
          <w:hyperlink w:anchor="_Toc76126175" w:history="1">
            <w:r w:rsidR="00B2327E" w:rsidRPr="00CA7FE4">
              <w:rPr>
                <w:rStyle w:val="af5"/>
              </w:rPr>
              <w:t>3.5. Расчет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_Toc76126175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19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28F2F3E7" w14:textId="77777777" w:rsidR="00B2327E" w:rsidRPr="00CA7FE4" w:rsidRDefault="002C3DDF" w:rsidP="00B2327E">
          <w:pPr>
            <w:pStyle w:val="23"/>
          </w:pPr>
          <w:hyperlink w:anchor="_Toc76126176" w:history="1">
            <w:r w:rsidR="00B2327E" w:rsidRPr="00CA7FE4">
              <w:rPr>
                <w:rStyle w:val="af5"/>
              </w:rPr>
              <w:t>3.6. Территории, в границах которой предусматривается осуществление комплексного развития территории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_Toc76126176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20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0B83A223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77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4. Обоснование очередности планируемого развития территории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_Toc76126177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EFDB8D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78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5. Вертикальная планировка и инженерная подготовка территории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_Toc76126178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C68AF6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79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6. Перечень мероприятия по защите территории от чрезвычайных ситуаций природного и техногенного характера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_Toc76126179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CDD7EE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80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7. Перечень мероприятий по охране окружающей среды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_Toc76126180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E1BA21" w14:textId="77777777" w:rsidR="00B2327E" w:rsidRPr="00CA7FE4" w:rsidRDefault="002C3DDF" w:rsidP="00B2327E">
          <w:pPr>
            <w:pStyle w:val="23"/>
          </w:pPr>
          <w:hyperlink w:anchor="_Toc76126181" w:history="1">
            <w:r w:rsidR="00B2327E" w:rsidRPr="00CA7FE4">
              <w:rPr>
                <w:rStyle w:val="af5"/>
              </w:rPr>
              <w:t>7.1. Мероприятия по охране атмосферного воздуха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_Toc76126181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22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27AE3059" w14:textId="77777777" w:rsidR="00B2327E" w:rsidRPr="00CA7FE4" w:rsidRDefault="002C3DDF" w:rsidP="00B2327E">
          <w:pPr>
            <w:pStyle w:val="23"/>
          </w:pPr>
          <w:hyperlink w:anchor="_Toc76126182" w:history="1">
            <w:r w:rsidR="00B2327E" w:rsidRPr="00CA7FE4">
              <w:rPr>
                <w:rStyle w:val="af5"/>
              </w:rPr>
              <w:t>7.2. Мероприятия по охране природных и питьевых вод от загрязнения и истощения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_Toc76126182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23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60818E30" w14:textId="77777777" w:rsidR="00B2327E" w:rsidRPr="00CA7FE4" w:rsidRDefault="002C3DDF" w:rsidP="00B2327E">
          <w:pPr>
            <w:pStyle w:val="23"/>
          </w:pPr>
          <w:hyperlink w:anchor="_Toc76126183" w:history="1">
            <w:r w:rsidR="00B2327E" w:rsidRPr="00CA7FE4">
              <w:rPr>
                <w:rStyle w:val="af5"/>
                <w:rFonts w:eastAsia="Times New Roman"/>
              </w:rPr>
              <w:t>7.3. Мероприятия по охране почв и недр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_Toc76126183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24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6538A8B1" w14:textId="77777777" w:rsidR="00B2327E" w:rsidRPr="00CA7FE4" w:rsidRDefault="002C3DDF" w:rsidP="00B2327E">
          <w:pPr>
            <w:pStyle w:val="23"/>
          </w:pPr>
          <w:hyperlink w:anchor="_Toc76126184" w:history="1">
            <w:r w:rsidR="00B2327E" w:rsidRPr="00CA7FE4">
              <w:rPr>
                <w:rStyle w:val="af5"/>
              </w:rPr>
              <w:t>ГРАФИЧЕСКАЯ ЧАСТЬ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_Toc76126184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26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49AC85A9" w14:textId="77777777" w:rsidR="00B2327E" w:rsidRPr="00CA7FE4" w:rsidRDefault="002C3DDF" w:rsidP="00B2327E">
          <w:pPr>
            <w:pStyle w:val="14"/>
            <w:rPr>
              <w:rFonts w:ascii="Times New Roman" w:hAnsi="Times New Roman" w:cs="Times New Roman"/>
              <w:noProof/>
            </w:rPr>
          </w:pPr>
          <w:hyperlink w:anchor="_Toc76126185" w:history="1">
            <w:r w:rsidR="00B2327E" w:rsidRPr="00CA7FE4">
              <w:rPr>
                <w:rStyle w:val="af5"/>
                <w:rFonts w:ascii="Times New Roman" w:hAnsi="Times New Roman" w:cs="Times New Roman"/>
                <w:noProof/>
              </w:rPr>
              <w:t>Приложение 1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instrText xml:space="preserve"> PAGEREF _Toc76126185 \h </w:instrTex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B2327E" w:rsidRPr="00CA7F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908BCB" w14:textId="77777777" w:rsidR="00B2327E" w:rsidRPr="00CA7FE4" w:rsidRDefault="002C3DDF" w:rsidP="00B2327E">
          <w:pPr>
            <w:pStyle w:val="23"/>
          </w:pPr>
          <w:hyperlink w:anchor="_Toc76126186" w:history="1">
            <w:r w:rsidR="00B2327E" w:rsidRPr="00CA7FE4">
              <w:rPr>
                <w:rStyle w:val="af5"/>
              </w:rPr>
              <w:t>Распоряжение управления архитектуры и градостроительства администрации Пермского муниципального района от 07.12.2020 № СЭД-2020-299-12-12-01Р-62 «О разработке проекта планировки и проекта межевания части территории п. Горный Двуреченского сельского поселения Пермского муниципального района Пермского края с целью размещения объектов местного значения».</w:t>
            </w:r>
            <w:r w:rsidR="00B2327E" w:rsidRPr="00CA7FE4">
              <w:rPr>
                <w:webHidden/>
              </w:rPr>
              <w:tab/>
            </w:r>
            <w:r w:rsidR="00B2327E" w:rsidRPr="00CA7FE4">
              <w:rPr>
                <w:webHidden/>
              </w:rPr>
              <w:fldChar w:fldCharType="begin"/>
            </w:r>
            <w:r w:rsidR="00B2327E" w:rsidRPr="00CA7FE4">
              <w:rPr>
                <w:webHidden/>
              </w:rPr>
              <w:instrText xml:space="preserve"> PAGEREF _Toc76126186 \h </w:instrText>
            </w:r>
            <w:r w:rsidR="00B2327E" w:rsidRPr="00CA7FE4">
              <w:rPr>
                <w:webHidden/>
              </w:rPr>
            </w:r>
            <w:r w:rsidR="00B2327E" w:rsidRPr="00CA7FE4">
              <w:rPr>
                <w:webHidden/>
              </w:rPr>
              <w:fldChar w:fldCharType="separate"/>
            </w:r>
            <w:r w:rsidR="00B2327E" w:rsidRPr="00CA7FE4">
              <w:rPr>
                <w:webHidden/>
              </w:rPr>
              <w:t>30</w:t>
            </w:r>
            <w:r w:rsidR="00B2327E" w:rsidRPr="00CA7FE4">
              <w:rPr>
                <w:webHidden/>
              </w:rPr>
              <w:fldChar w:fldCharType="end"/>
            </w:r>
          </w:hyperlink>
        </w:p>
        <w:p w14:paraId="164FDE10" w14:textId="77777777" w:rsidR="00B2327E" w:rsidRPr="00CA7FE4" w:rsidRDefault="00B2327E" w:rsidP="00B2327E">
          <w:pPr>
            <w:spacing w:after="0" w:line="240" w:lineRule="auto"/>
            <w:rPr>
              <w:rFonts w:ascii="Times New Roman" w:hAnsi="Times New Roman" w:cs="Times New Roman"/>
              <w:highlight w:val="lightGray"/>
            </w:rPr>
          </w:pPr>
          <w:r w:rsidRPr="00CA7FE4">
            <w:rPr>
              <w:rFonts w:ascii="Times New Roman" w:hAnsi="Times New Roman" w:cs="Times New Roman"/>
              <w:highlight w:val="lightGray"/>
            </w:rPr>
            <w:fldChar w:fldCharType="end"/>
          </w:r>
        </w:p>
      </w:sdtContent>
    </w:sdt>
    <w:p w14:paraId="1106D445" w14:textId="77777777" w:rsidR="00B2327E" w:rsidRPr="00CA7FE4" w:rsidRDefault="00B2327E" w:rsidP="00B2327E">
      <w:pPr>
        <w:spacing w:line="240" w:lineRule="auto"/>
        <w:rPr>
          <w:rFonts w:ascii="Times New Roman" w:hAnsi="Times New Roman" w:cs="Times New Roman"/>
          <w:highlight w:val="lightGray"/>
        </w:rPr>
      </w:pPr>
      <w:r w:rsidRPr="00CA7FE4">
        <w:rPr>
          <w:rFonts w:ascii="Times New Roman" w:hAnsi="Times New Roman" w:cs="Times New Roman"/>
          <w:highlight w:val="lightGray"/>
        </w:rPr>
        <w:br w:type="page"/>
      </w:r>
    </w:p>
    <w:p w14:paraId="4E0A2758" w14:textId="77777777" w:rsidR="00B2327E" w:rsidRPr="008B4426" w:rsidRDefault="00B2327E" w:rsidP="00B2327E">
      <w:pPr>
        <w:pStyle w:val="1"/>
        <w:ind w:left="0" w:firstLine="0"/>
      </w:pPr>
      <w:bookmarkStart w:id="20" w:name="_Toc518724486"/>
      <w:bookmarkStart w:id="21" w:name="_Toc76126160"/>
      <w:r w:rsidRPr="008B4426">
        <w:lastRenderedPageBreak/>
        <w:t>Введение</w:t>
      </w:r>
      <w:bookmarkEnd w:id="20"/>
      <w:bookmarkEnd w:id="21"/>
    </w:p>
    <w:p w14:paraId="7694315C" w14:textId="77777777" w:rsidR="00B2327E" w:rsidRPr="008B4426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8B4426">
        <w:rPr>
          <w:sz w:val="28"/>
          <w:szCs w:val="28"/>
        </w:rPr>
        <w:t>Проект планировки части территории п. Горный Двуреченского сельского поселения Пермского муниципального района Пермского края разрабатывается в целях:</w:t>
      </w:r>
    </w:p>
    <w:p w14:paraId="2E3680D2" w14:textId="77777777" w:rsidR="00B2327E" w:rsidRPr="00DC2120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120">
        <w:rPr>
          <w:sz w:val="28"/>
          <w:szCs w:val="28"/>
        </w:rPr>
        <w:t>выделения элементов планировочной структуры;</w:t>
      </w:r>
    </w:p>
    <w:p w14:paraId="7BF8CF6D" w14:textId="77777777" w:rsidR="00B2327E" w:rsidRPr="00DC2120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120">
        <w:rPr>
          <w:sz w:val="28"/>
          <w:szCs w:val="28"/>
        </w:rPr>
        <w:t>установления границ территорий общего пользования;</w:t>
      </w:r>
    </w:p>
    <w:p w14:paraId="133A9252" w14:textId="77777777" w:rsidR="00B2327E" w:rsidRPr="00DC2120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120">
        <w:rPr>
          <w:sz w:val="28"/>
          <w:szCs w:val="28"/>
        </w:rPr>
        <w:t>установления границ зон планируемого размещения объектов капитального строительства;</w:t>
      </w:r>
    </w:p>
    <w:p w14:paraId="490C01DF" w14:textId="77777777" w:rsidR="00B2327E" w:rsidRPr="00DC2120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2120">
        <w:rPr>
          <w:sz w:val="28"/>
          <w:szCs w:val="28"/>
        </w:rPr>
        <w:t>определения характеристик и очередности планируемого развития территории.</w:t>
      </w:r>
    </w:p>
    <w:p w14:paraId="6CB096AF" w14:textId="77777777" w:rsidR="00B2327E" w:rsidRPr="00DF3D4F" w:rsidRDefault="00B2327E" w:rsidP="00B2327E">
      <w:pPr>
        <w:pStyle w:val="af9"/>
        <w:spacing w:line="240" w:lineRule="auto"/>
        <w:rPr>
          <w:sz w:val="28"/>
          <w:szCs w:val="28"/>
          <w:highlight w:val="lightGray"/>
        </w:rPr>
      </w:pPr>
      <w:r w:rsidRPr="00DC2120">
        <w:rPr>
          <w:sz w:val="28"/>
          <w:szCs w:val="28"/>
        </w:rPr>
        <w:t>Проект планировки территории подготовлен на основании распоряжения управления архитектуры</w:t>
      </w:r>
      <w:r w:rsidRPr="00577577">
        <w:rPr>
          <w:sz w:val="28"/>
          <w:szCs w:val="28"/>
        </w:rPr>
        <w:t xml:space="preserve"> и градостроительства администрации Пермского муниципального района от 07.12.2020 № СЭД-2020-299-12-12-01Р-62 «О разработке проекта планировки и проекта межевания части территории п. Горный Двуреченского сельского поселения Пермского муниципального района Пермского края с целью размещения объектов местного значения».</w:t>
      </w:r>
    </w:p>
    <w:p w14:paraId="4D91AD23" w14:textId="77777777" w:rsidR="00B2327E" w:rsidRPr="00577577" w:rsidRDefault="00B2327E" w:rsidP="00B2327E">
      <w:pPr>
        <w:pStyle w:val="afa"/>
        <w:spacing w:line="240" w:lineRule="auto"/>
        <w:rPr>
          <w:sz w:val="28"/>
          <w:szCs w:val="28"/>
        </w:rPr>
      </w:pPr>
      <w:r w:rsidRPr="00577577">
        <w:rPr>
          <w:sz w:val="28"/>
          <w:szCs w:val="28"/>
        </w:rPr>
        <w:t>При подготовке проекта планировки территории использовалась следующая информация:</w:t>
      </w:r>
    </w:p>
    <w:p w14:paraId="68ABF167" w14:textId="77777777" w:rsidR="00B2327E" w:rsidRPr="0082133D" w:rsidRDefault="00B2327E" w:rsidP="00B2327E">
      <w:pPr>
        <w:pStyle w:val="af9"/>
        <w:spacing w:before="0" w:line="240" w:lineRule="auto"/>
        <w:rPr>
          <w:sz w:val="28"/>
          <w:szCs w:val="28"/>
        </w:rPr>
      </w:pPr>
      <w:r w:rsidRPr="0082133D">
        <w:rPr>
          <w:sz w:val="28"/>
          <w:szCs w:val="28"/>
        </w:rPr>
        <w:t>- топографическая съемка, масштаб 1:500, выполненная в феврале 2020 г;</w:t>
      </w:r>
    </w:p>
    <w:p w14:paraId="2758E685" w14:textId="77777777" w:rsidR="00B2327E" w:rsidRPr="0082133D" w:rsidRDefault="00B2327E" w:rsidP="00B2327E">
      <w:pPr>
        <w:pStyle w:val="af9"/>
        <w:spacing w:before="0" w:line="240" w:lineRule="auto"/>
        <w:rPr>
          <w:sz w:val="28"/>
          <w:szCs w:val="28"/>
        </w:rPr>
      </w:pPr>
      <w:r w:rsidRPr="0082133D">
        <w:rPr>
          <w:sz w:val="28"/>
          <w:szCs w:val="28"/>
        </w:rPr>
        <w:t>- кадастровы</w:t>
      </w:r>
      <w:r>
        <w:rPr>
          <w:sz w:val="28"/>
          <w:szCs w:val="28"/>
        </w:rPr>
        <w:t>е</w:t>
      </w:r>
      <w:r w:rsidRPr="0082133D">
        <w:rPr>
          <w:sz w:val="28"/>
          <w:szCs w:val="28"/>
        </w:rPr>
        <w:t xml:space="preserve"> план</w:t>
      </w:r>
      <w:r>
        <w:rPr>
          <w:sz w:val="28"/>
          <w:szCs w:val="28"/>
        </w:rPr>
        <w:t>ы</w:t>
      </w:r>
      <w:r w:rsidRPr="0082133D">
        <w:rPr>
          <w:sz w:val="28"/>
          <w:szCs w:val="28"/>
        </w:rPr>
        <w:t xml:space="preserve"> территории на кадастровые кварталы 59:32:0380001, 59:32:3480001, 59:32:0000001 от февраля 2021 г,</w:t>
      </w:r>
    </w:p>
    <w:p w14:paraId="18903796" w14:textId="77777777" w:rsidR="00B2327E" w:rsidRPr="00577577" w:rsidRDefault="00B2327E" w:rsidP="00B2327E">
      <w:pPr>
        <w:pStyle w:val="af9"/>
        <w:spacing w:before="0" w:line="240" w:lineRule="auto"/>
        <w:rPr>
          <w:sz w:val="28"/>
          <w:szCs w:val="28"/>
        </w:rPr>
      </w:pPr>
      <w:r w:rsidRPr="00577577">
        <w:rPr>
          <w:sz w:val="28"/>
          <w:szCs w:val="28"/>
        </w:rPr>
        <w:t xml:space="preserve">- </w:t>
      </w:r>
      <w:r>
        <w:rPr>
          <w:sz w:val="28"/>
          <w:szCs w:val="28"/>
        </w:rPr>
        <w:t>правоустанавливаю</w:t>
      </w:r>
      <w:r w:rsidRPr="00577577">
        <w:rPr>
          <w:sz w:val="28"/>
          <w:szCs w:val="28"/>
        </w:rPr>
        <w:t>щие документы на земельные участки, расположенные в границах проектирования;</w:t>
      </w:r>
    </w:p>
    <w:p w14:paraId="6FB142F7" w14:textId="77777777" w:rsidR="00B2327E" w:rsidRPr="006F4C80" w:rsidRDefault="00B2327E" w:rsidP="00B2327E">
      <w:pPr>
        <w:pStyle w:val="af9"/>
        <w:spacing w:before="0" w:line="240" w:lineRule="auto"/>
        <w:rPr>
          <w:sz w:val="28"/>
          <w:szCs w:val="28"/>
        </w:rPr>
      </w:pPr>
      <w:r w:rsidRPr="006F4C80">
        <w:rPr>
          <w:sz w:val="28"/>
          <w:szCs w:val="28"/>
        </w:rPr>
        <w:t>- Генеральный план Двуреченского сельского поселения, утвержденный решением Совета депутатов Двуреченского сельского поселения от 30.04.2013 № 329 «Об утверждении Генерального плана комплексного развития территории Двуреченского сельского поселения» (в редакции решения Земского Собрания Пермского муниципального района Пермского края от 26.11.2020 № 89);</w:t>
      </w:r>
    </w:p>
    <w:p w14:paraId="7E62F6E3" w14:textId="77777777" w:rsidR="00B2327E" w:rsidRPr="000050FE" w:rsidRDefault="00B2327E" w:rsidP="00B2327E">
      <w:pPr>
        <w:pStyle w:val="afa"/>
        <w:spacing w:before="0" w:line="240" w:lineRule="auto"/>
        <w:rPr>
          <w:sz w:val="28"/>
          <w:szCs w:val="28"/>
        </w:rPr>
      </w:pPr>
      <w:r w:rsidRPr="000050FE">
        <w:rPr>
          <w:sz w:val="28"/>
          <w:szCs w:val="28"/>
        </w:rPr>
        <w:t xml:space="preserve">- Правила землепользования и застройки Двуреченского сельского поселения, утвержденные решением Совета депутатов Двуреченского сельского поселения Пермского муниципального района «Об утверждении правил </w:t>
      </w:r>
      <w:r w:rsidRPr="00743218">
        <w:rPr>
          <w:sz w:val="28"/>
          <w:szCs w:val="28"/>
        </w:rPr>
        <w:t>землепользования и застройки территории Двуреченского сельского поселения» (в редакции решений Земского Собрания Пермского муниципального района Пермского края от 27.10.2016 № 169, от 26.01.2017 № 191, от 30.05.2019 № 398, от 16.04.2020 № 40, от 29.04.2021 № 131);</w:t>
      </w:r>
    </w:p>
    <w:p w14:paraId="35A657BB" w14:textId="77777777" w:rsidR="00B2327E" w:rsidRPr="0027791D" w:rsidRDefault="00B2327E" w:rsidP="00B2327E">
      <w:pPr>
        <w:pStyle w:val="afc"/>
        <w:spacing w:before="0" w:line="240" w:lineRule="auto"/>
        <w:ind w:firstLine="709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местные нормативы градостроительного проектирования Пермского муниципального района Пермского края, утвержденные решением Земского Собрания от 30.11.2017 № 275 (в редакции решения Земского Собрания Пермского муниципального района от 31.10.2019 № 8).</w:t>
      </w:r>
    </w:p>
    <w:p w14:paraId="49805EC0" w14:textId="77777777" w:rsidR="00B2327E" w:rsidRPr="0027791D" w:rsidRDefault="00B2327E" w:rsidP="00B2327E">
      <w:pPr>
        <w:pStyle w:val="afa"/>
        <w:spacing w:line="240" w:lineRule="auto"/>
        <w:ind w:firstLine="567"/>
        <w:rPr>
          <w:sz w:val="28"/>
          <w:szCs w:val="28"/>
        </w:rPr>
      </w:pPr>
      <w:r w:rsidRPr="0027791D">
        <w:rPr>
          <w:sz w:val="28"/>
          <w:szCs w:val="28"/>
        </w:rPr>
        <w:t>Нормативно-правовые акты, использованные при подготовке проекта планировки и проекта межевания территории:</w:t>
      </w:r>
    </w:p>
    <w:p w14:paraId="5CBFBFF8" w14:textId="77777777" w:rsidR="00B2327E" w:rsidRPr="0027791D" w:rsidRDefault="00B2327E" w:rsidP="00B2327E">
      <w:pPr>
        <w:pStyle w:val="afc"/>
        <w:spacing w:before="0"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Градостроительный кодекс Российской Федерации;</w:t>
      </w:r>
    </w:p>
    <w:p w14:paraId="43346D3A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lastRenderedPageBreak/>
        <w:t>- Земельный кодекс Российской Федерации;</w:t>
      </w:r>
    </w:p>
    <w:p w14:paraId="4D4F25A2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Водный кодекс Российской Федерации;</w:t>
      </w:r>
    </w:p>
    <w:p w14:paraId="70639057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36A5474D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Федеральный закон от 13.07.2015 № 218-ФЗ «О государственной регистрации недвижимости»;</w:t>
      </w:r>
    </w:p>
    <w:p w14:paraId="7DAD2BD0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Федеральный закон от 22.07.2008 № 123-ФЗ «Технический регламент о требованиях пожарной безопасности»;</w:t>
      </w:r>
    </w:p>
    <w:p w14:paraId="7776B868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СП 42.13330.2016 «Градостроительство. Планировка и застройка городских и сельских поселений»;</w:t>
      </w:r>
    </w:p>
    <w:p w14:paraId="208D52B6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РДС 30-201-98 «Инструкция о порядке проектирования и установления красных линий в городах и других поселениях Российской Федерации»;</w:t>
      </w:r>
    </w:p>
    <w:p w14:paraId="68AADD5E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14:paraId="7DFB4366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27791D">
        <w:rPr>
          <w:sz w:val="28"/>
          <w:szCs w:val="28"/>
        </w:rPr>
        <w:t>- приказ Министерства строительства и жилищно-коммунального хозяйства Российской Федерации от 25 апреля 2017 № 738/ПР «Об утверждении видов элементов планировочной структуры»;</w:t>
      </w:r>
    </w:p>
    <w:p w14:paraId="2B55A19B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 w:rsidRPr="00EB25B5">
        <w:rPr>
          <w:sz w:val="28"/>
          <w:szCs w:val="28"/>
        </w:rPr>
        <w:t>- приказ Министерства строительства и жилищно-коммунального хозяйства от 25.04.2017 № 740/пр «Об установлении случаев подготовки и требований к подготовке, входящей</w:t>
      </w:r>
      <w:r w:rsidRPr="0027791D">
        <w:rPr>
          <w:sz w:val="28"/>
          <w:szCs w:val="28"/>
        </w:rPr>
        <w:t xml:space="preserve"> в состав материалов по обоснованию проекта планировки территории схемы вертикальной планировки, инженерной подготовки и </w:t>
      </w:r>
      <w:r w:rsidRPr="000708A4">
        <w:rPr>
          <w:sz w:val="28"/>
          <w:szCs w:val="28"/>
        </w:rPr>
        <w:t>инженерной защиты территории»;</w:t>
      </w:r>
    </w:p>
    <w:p w14:paraId="0F259366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</w:t>
      </w:r>
      <w:r w:rsidRPr="00B21FEC">
        <w:rPr>
          <w:sz w:val="28"/>
          <w:szCs w:val="28"/>
        </w:rPr>
        <w:t xml:space="preserve"> Правительства Российской Федерации от 24 февраля 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sz w:val="28"/>
          <w:szCs w:val="28"/>
        </w:rPr>
        <w:t>;</w:t>
      </w:r>
    </w:p>
    <w:p w14:paraId="2F946C99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</w:t>
      </w:r>
      <w:r w:rsidRPr="00F00D9B">
        <w:rPr>
          <w:sz w:val="28"/>
          <w:szCs w:val="28"/>
        </w:rPr>
        <w:t xml:space="preserve"> Правительства РФ от 20 ноября 2000 г. </w:t>
      </w:r>
      <w:r>
        <w:rPr>
          <w:sz w:val="28"/>
          <w:szCs w:val="28"/>
        </w:rPr>
        <w:t>№</w:t>
      </w:r>
      <w:r w:rsidRPr="00F00D9B">
        <w:rPr>
          <w:sz w:val="28"/>
          <w:szCs w:val="28"/>
        </w:rPr>
        <w:t xml:space="preserve"> 878 </w:t>
      </w:r>
      <w:r>
        <w:rPr>
          <w:sz w:val="28"/>
          <w:szCs w:val="28"/>
        </w:rPr>
        <w:t>«</w:t>
      </w:r>
      <w:r w:rsidRPr="00F00D9B">
        <w:rPr>
          <w:sz w:val="28"/>
          <w:szCs w:val="28"/>
        </w:rPr>
        <w:t>Об утверждении Правил охраны газораспределительных сетей</w:t>
      </w:r>
      <w:r>
        <w:rPr>
          <w:sz w:val="28"/>
          <w:szCs w:val="28"/>
        </w:rPr>
        <w:t>»;</w:t>
      </w:r>
    </w:p>
    <w:p w14:paraId="6C16FA6D" w14:textId="77777777" w:rsidR="00B2327E" w:rsidRPr="00967E71" w:rsidRDefault="00B2327E" w:rsidP="00B2327E">
      <w:pPr>
        <w:pStyle w:val="afc"/>
        <w:spacing w:line="240" w:lineRule="auto"/>
        <w:ind w:firstLine="567"/>
        <w:jc w:val="both"/>
        <w:rPr>
          <w:b/>
          <w:sz w:val="28"/>
          <w:szCs w:val="28"/>
        </w:rPr>
      </w:pPr>
      <w:r w:rsidRPr="00967E71">
        <w:rPr>
          <w:sz w:val="28"/>
          <w:szCs w:val="28"/>
        </w:rPr>
        <w:t>- СанПиН 2.2.1/2.1.1.1200-03 "Санитарно-защитные зоны и санитарная классификация предприятий, сооружений и иных объектов"</w:t>
      </w:r>
      <w:r>
        <w:rPr>
          <w:sz w:val="28"/>
          <w:szCs w:val="28"/>
        </w:rPr>
        <w:t>;</w:t>
      </w:r>
    </w:p>
    <w:p w14:paraId="4892276D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E71">
        <w:rPr>
          <w:sz w:val="28"/>
          <w:szCs w:val="28"/>
        </w:rPr>
        <w:t>СанПиН 2.1.4.1110-02 "Зоны санитарной охраны источников водоснабжения и водопроводов питьевого назначения"</w:t>
      </w:r>
      <w:r>
        <w:rPr>
          <w:sz w:val="28"/>
          <w:szCs w:val="28"/>
        </w:rPr>
        <w:t>;</w:t>
      </w:r>
    </w:p>
    <w:p w14:paraId="29FF55F1" w14:textId="77777777" w:rsidR="00B2327E" w:rsidRDefault="00B2327E" w:rsidP="00B2327E">
      <w:pPr>
        <w:pStyle w:val="Con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F6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A30F6D">
        <w:rPr>
          <w:rFonts w:ascii="Times New Roman" w:hAnsi="Times New Roman" w:cs="Times New Roman"/>
          <w:sz w:val="28"/>
          <w:szCs w:val="28"/>
        </w:rPr>
        <w:t xml:space="preserve"> Правительства РФ от 09.06.1995 №578 «Об утверждении правил охраны линий и сооружений связи РФ»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90D41E" w14:textId="77777777" w:rsidR="00B2327E" w:rsidRDefault="00B2327E" w:rsidP="00B2327E">
      <w:pPr>
        <w:pStyle w:val="Con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F6D">
        <w:rPr>
          <w:rFonts w:ascii="Times New Roman" w:hAnsi="Times New Roman" w:cs="Times New Roman"/>
          <w:sz w:val="28"/>
          <w:szCs w:val="28"/>
        </w:rPr>
        <w:t>Закон РФ от 21.02.1992 N 2395-1 (ред. от 08.12.2020) "О недрах"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266D60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постановление</w:t>
      </w:r>
      <w:r w:rsidRPr="00CD1C57">
        <w:rPr>
          <w:sz w:val="28"/>
          <w:szCs w:val="28"/>
        </w:rPr>
        <w:t xml:space="preserve"> Правительства Российской Федерации от 11.03.2010 № 138 «Об утверждении Федеральных правил использования воздушного пространства Российской Федерации»</w:t>
      </w:r>
      <w:r>
        <w:rPr>
          <w:sz w:val="28"/>
          <w:szCs w:val="28"/>
        </w:rPr>
        <w:t>;</w:t>
      </w:r>
    </w:p>
    <w:p w14:paraId="2B3EB3A0" w14:textId="77777777" w:rsidR="00B2327E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</w:t>
      </w:r>
      <w:r w:rsidRPr="00DD1E81">
        <w:rPr>
          <w:sz w:val="28"/>
          <w:szCs w:val="28"/>
        </w:rPr>
        <w:t xml:space="preserve">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</w:t>
      </w:r>
      <w:r>
        <w:rPr>
          <w:sz w:val="28"/>
          <w:szCs w:val="28"/>
        </w:rPr>
        <w:t>.</w:t>
      </w:r>
    </w:p>
    <w:p w14:paraId="1F7DB9FF" w14:textId="77777777" w:rsidR="00B2327E" w:rsidRDefault="00B2327E" w:rsidP="00B2327E">
      <w:pPr>
        <w:pStyle w:val="Con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55404F" w14:textId="77777777" w:rsidR="00B2327E" w:rsidRPr="0027791D" w:rsidRDefault="00B2327E" w:rsidP="00B2327E">
      <w:pPr>
        <w:pStyle w:val="afc"/>
        <w:spacing w:line="240" w:lineRule="auto"/>
        <w:ind w:firstLine="567"/>
        <w:jc w:val="both"/>
        <w:rPr>
          <w:sz w:val="28"/>
          <w:szCs w:val="28"/>
        </w:rPr>
      </w:pPr>
    </w:p>
    <w:p w14:paraId="2290D3EB" w14:textId="77777777" w:rsidR="00B2327E" w:rsidRPr="0087247F" w:rsidRDefault="00B2327E" w:rsidP="00B2327E">
      <w:pPr>
        <w:pStyle w:val="1"/>
        <w:ind w:left="0" w:firstLine="0"/>
      </w:pPr>
      <w:r w:rsidRPr="0027791D">
        <w:rPr>
          <w:szCs w:val="28"/>
        </w:rPr>
        <w:br w:type="page"/>
      </w:r>
      <w:bookmarkStart w:id="22" w:name="_Toc76126161"/>
      <w:r w:rsidRPr="0087247F">
        <w:lastRenderedPageBreak/>
        <w:t>1. Размещение территории проектирования в планировочной структуре муниципального образования «</w:t>
      </w:r>
      <w:r>
        <w:rPr>
          <w:szCs w:val="28"/>
        </w:rPr>
        <w:t>Двуреченское</w:t>
      </w:r>
      <w:r w:rsidRPr="0087247F">
        <w:t xml:space="preserve"> сельское поселение»</w:t>
      </w:r>
      <w:bookmarkEnd w:id="22"/>
    </w:p>
    <w:p w14:paraId="291EA135" w14:textId="77777777" w:rsidR="00B2327E" w:rsidRPr="00DF3D4F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7247F">
        <w:rPr>
          <w:rFonts w:ascii="Times New Roman" w:hAnsi="Times New Roman" w:cs="Times New Roman"/>
          <w:sz w:val="28"/>
          <w:szCs w:val="28"/>
        </w:rPr>
        <w:t xml:space="preserve">Территория проектирования расположена в Двуреченском сельском поселении Пермского муниципального района Пермского края в северо-западной </w:t>
      </w:r>
      <w:r w:rsidRPr="00A337B6">
        <w:rPr>
          <w:rFonts w:ascii="Times New Roman" w:hAnsi="Times New Roman" w:cs="Times New Roman"/>
          <w:sz w:val="28"/>
          <w:szCs w:val="28"/>
        </w:rPr>
        <w:t>части п. Горный, вдоль ул. Рассветная.</w:t>
      </w:r>
    </w:p>
    <w:p w14:paraId="171B48FF" w14:textId="77777777" w:rsidR="00B2327E" w:rsidRPr="00DF3D4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7247F">
        <w:rPr>
          <w:rFonts w:ascii="Times New Roman" w:hAnsi="Times New Roman" w:cs="Times New Roman"/>
          <w:sz w:val="28"/>
          <w:szCs w:val="28"/>
        </w:rPr>
        <w:t>Границы территории проектирования определены в соответствии с приложением к распоряжению управления архитектуры и градостроительства администрации Пермского муниципального района от 07.12.2020 № СЭД-2020-299-12-12-01Р-62 «О разработке проекта планировки и проекта межевания части территории п. Горный Двуреченского сельского поселения Пермского муниципального района Пермского края с целью размещ</w:t>
      </w:r>
      <w:r>
        <w:rPr>
          <w:rFonts w:ascii="Times New Roman" w:hAnsi="Times New Roman" w:cs="Times New Roman"/>
          <w:sz w:val="28"/>
          <w:szCs w:val="28"/>
        </w:rPr>
        <w:t xml:space="preserve">ения объектов местного </w:t>
      </w:r>
      <w:r w:rsidRPr="0087247F">
        <w:rPr>
          <w:rFonts w:ascii="Times New Roman" w:hAnsi="Times New Roman" w:cs="Times New Roman"/>
          <w:sz w:val="28"/>
          <w:szCs w:val="28"/>
        </w:rPr>
        <w:t>значения».</w:t>
      </w:r>
    </w:p>
    <w:p w14:paraId="0CCC10D8" w14:textId="77777777" w:rsidR="00B2327E" w:rsidRPr="00093A66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3A66">
        <w:rPr>
          <w:rFonts w:ascii="Times New Roman" w:hAnsi="Times New Roman" w:cs="Times New Roman"/>
          <w:sz w:val="28"/>
          <w:szCs w:val="28"/>
        </w:rPr>
        <w:t xml:space="preserve">Общая площадь в границах проектирования составляет </w:t>
      </w:r>
      <w:r w:rsidRPr="009F7EFC">
        <w:rPr>
          <w:rFonts w:ascii="Times New Roman" w:hAnsi="Times New Roman" w:cs="Times New Roman"/>
          <w:sz w:val="28"/>
          <w:szCs w:val="28"/>
        </w:rPr>
        <w:t>7,57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A66">
        <w:rPr>
          <w:rFonts w:ascii="Times New Roman" w:hAnsi="Times New Roman" w:cs="Times New Roman"/>
          <w:sz w:val="28"/>
          <w:szCs w:val="28"/>
        </w:rPr>
        <w:t>га. Площадь территории проектирования отличается от площади территории проектирования, указанной в приложении к распоряжению управления архитектуры и градостроительства администрации Пермского муниципального района от 07.12.2020 № СЭД-2020-299-12-12-01Р-62 в связи с уточнением границ проектирования в ходе разработки проекта.</w:t>
      </w:r>
    </w:p>
    <w:p w14:paraId="0BAED669" w14:textId="77777777" w:rsidR="00B2327E" w:rsidRPr="005207F4" w:rsidRDefault="00B2327E" w:rsidP="00B2327E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207F4">
        <w:rPr>
          <w:rFonts w:ascii="Times New Roman" w:hAnsi="Times New Roman" w:cs="Times New Roman"/>
          <w:sz w:val="28"/>
          <w:szCs w:val="28"/>
        </w:rPr>
        <w:t>Местоположение территории проектирования</w:t>
      </w:r>
    </w:p>
    <w:p w14:paraId="4D642680" w14:textId="77777777" w:rsidR="00B2327E" w:rsidRPr="005207F4" w:rsidRDefault="00B2327E" w:rsidP="00B2327E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5207F4">
        <w:rPr>
          <w:rFonts w:ascii="Times New Roman" w:hAnsi="Times New Roman" w:cs="Times New Roman"/>
          <w:sz w:val="28"/>
          <w:szCs w:val="28"/>
        </w:rPr>
        <w:t>Рисунок 1</w:t>
      </w:r>
    </w:p>
    <w:p w14:paraId="1625EAB9" w14:textId="41CE78C3" w:rsidR="00B2327E" w:rsidRPr="00DF3D4F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lightGray"/>
        </w:rPr>
        <w:sectPr w:rsidR="00B2327E" w:rsidRPr="00DF3D4F" w:rsidSect="00B2327E">
          <w:footerReference w:type="default" r:id="rId15"/>
          <w:pgSz w:w="11910" w:h="16840"/>
          <w:pgMar w:top="1134" w:right="567" w:bottom="1134" w:left="1418" w:header="0" w:footer="1072" w:gutter="0"/>
          <w:pgNumType w:start="1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  <w:highlight w:val="lightGra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59A90" wp14:editId="4A372D37">
                <wp:simplePos x="0" y="0"/>
                <wp:positionH relativeFrom="column">
                  <wp:posOffset>2447290</wp:posOffset>
                </wp:positionH>
                <wp:positionV relativeFrom="paragraph">
                  <wp:posOffset>563245</wp:posOffset>
                </wp:positionV>
                <wp:extent cx="431165" cy="1225550"/>
                <wp:effectExtent l="13970" t="9525" r="12065" b="1270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165" cy="1225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A7B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92.7pt;margin-top:44.35pt;width:33.95pt;height:96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" stroke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highlight w:val="lightGr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75CDC" wp14:editId="63EFD6D2">
                <wp:simplePos x="0" y="0"/>
                <wp:positionH relativeFrom="column">
                  <wp:posOffset>707390</wp:posOffset>
                </wp:positionH>
                <wp:positionV relativeFrom="paragraph">
                  <wp:posOffset>307340</wp:posOffset>
                </wp:positionV>
                <wp:extent cx="2065655" cy="255905"/>
                <wp:effectExtent l="7620" t="10795" r="12700" b="952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20F88" w14:textId="77777777" w:rsidR="00B2327E" w:rsidRPr="00EA780F" w:rsidRDefault="00B2327E" w:rsidP="00B232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78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75CDC" id="Надпись 12" o:spid="_x0000_s1030" type="#_x0000_t202" style="position:absolute;left:0;text-align:left;margin-left:55.7pt;margin-top:24.2pt;width:162.65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">
                <v:textbox>
                  <w:txbxContent>
                    <w:p w14:paraId="4F320F88" w14:textId="77777777" w:rsidR="00B2327E" w:rsidRPr="00EA780F" w:rsidRDefault="00B2327E" w:rsidP="00B232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78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Территория проектирования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093A6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3CFDF0" wp14:editId="28E6E0C4">
            <wp:extent cx="3655433" cy="4072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37" cy="41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761A" w14:textId="77777777" w:rsidR="00B2327E" w:rsidRPr="005207F4" w:rsidRDefault="00B2327E" w:rsidP="00B2327E">
      <w:pPr>
        <w:pStyle w:val="1"/>
        <w:ind w:left="0" w:firstLine="0"/>
      </w:pPr>
      <w:bookmarkStart w:id="23" w:name="_Toc76126162"/>
      <w:r w:rsidRPr="005207F4">
        <w:lastRenderedPageBreak/>
        <w:t>2. Анализ положения документов территориального планирования и градостроительного зонирования</w:t>
      </w:r>
      <w:bookmarkEnd w:id="23"/>
    </w:p>
    <w:p w14:paraId="71819471" w14:textId="77777777" w:rsidR="00B2327E" w:rsidRPr="009E25AB" w:rsidRDefault="00B2327E" w:rsidP="00B2327E">
      <w:pPr>
        <w:pStyle w:val="2"/>
        <w:spacing w:line="240" w:lineRule="auto"/>
        <w:rPr>
          <w:lang w:eastAsia="ar-SA"/>
        </w:rPr>
      </w:pPr>
      <w:bookmarkStart w:id="24" w:name="_Toc76126163"/>
      <w:r w:rsidRPr="009E25AB">
        <w:rPr>
          <w:lang w:eastAsia="ar-SA"/>
        </w:rPr>
        <w:t>2.1. Анализ положений Генерального плана</w:t>
      </w:r>
      <w:bookmarkEnd w:id="24"/>
    </w:p>
    <w:p w14:paraId="13289A74" w14:textId="77777777" w:rsidR="00B2327E" w:rsidRPr="00725A0E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В соответствии с картой «Карта функциональных зон поселения. Карта планируемого размещения объектов местного значения п. Ферма, п. Горный» в границах проектирования расположены функциональные зоны:</w:t>
      </w:r>
    </w:p>
    <w:p w14:paraId="17BA2118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общественно-деловая зона,</w:t>
      </w:r>
    </w:p>
    <w:p w14:paraId="5A945E19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зона застройки среднеэтажными жилыми домами,</w:t>
      </w:r>
    </w:p>
    <w:p w14:paraId="08EAD0C2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зона застройки индивидуальными жилыми домами,</w:t>
      </w:r>
    </w:p>
    <w:p w14:paraId="335756A1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зона рекреационного назначения</w:t>
      </w:r>
    </w:p>
    <w:p w14:paraId="38A32226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В границах проектирования расположены следующие объекты капитального строительства:</w:t>
      </w:r>
    </w:p>
    <w:p w14:paraId="6561E677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предприятие микробиологической, пищевой, пищевкусовой промышленности,</w:t>
      </w:r>
    </w:p>
    <w:p w14:paraId="77D35B30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канализационная насосная станция.</w:t>
      </w:r>
    </w:p>
    <w:p w14:paraId="025E393A" w14:textId="77777777" w:rsidR="00B2327E" w:rsidRPr="00725A0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 xml:space="preserve">Кроме </w:t>
      </w:r>
      <w:r w:rsidRPr="00630021">
        <w:rPr>
          <w:rFonts w:ascii="Times New Roman" w:hAnsi="Times New Roman" w:cs="Times New Roman"/>
          <w:sz w:val="28"/>
          <w:szCs w:val="28"/>
        </w:rPr>
        <w:t>того, предусмотрено размещение объектов местного значения на 1 очередь (до 2025 года):</w:t>
      </w:r>
    </w:p>
    <w:p w14:paraId="73C6120D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5A0E">
        <w:rPr>
          <w:rFonts w:ascii="Times New Roman" w:hAnsi="Times New Roman" w:cs="Times New Roman"/>
          <w:sz w:val="28"/>
          <w:szCs w:val="28"/>
        </w:rPr>
        <w:t>- культурно-досугового (клубного) типа,</w:t>
      </w:r>
    </w:p>
    <w:p w14:paraId="10AF6E78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5A0E">
        <w:rPr>
          <w:rFonts w:ascii="Times New Roman" w:hAnsi="Times New Roman" w:cs="Times New Roman"/>
          <w:sz w:val="28"/>
          <w:szCs w:val="28"/>
        </w:rPr>
        <w:t>объекта спорта, включающего раздельно-нормируемые спортивные сооружения (объекты).</w:t>
      </w:r>
    </w:p>
    <w:p w14:paraId="352DB1CF" w14:textId="77777777" w:rsidR="00B2327E" w:rsidRDefault="00B2327E" w:rsidP="00B2327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с карты функциональных зон поселения</w:t>
      </w:r>
    </w:p>
    <w:p w14:paraId="350B1F3A" w14:textId="77777777" w:rsidR="00B2327E" w:rsidRDefault="00B2327E" w:rsidP="00B2327E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027E88">
        <w:rPr>
          <w:rFonts w:ascii="Times New Roman" w:hAnsi="Times New Roman" w:cs="Times New Roman"/>
          <w:sz w:val="28"/>
          <w:szCs w:val="28"/>
        </w:rPr>
        <w:t>Рисунок 2</w:t>
      </w:r>
    </w:p>
    <w:p w14:paraId="06B9C36C" w14:textId="77777777" w:rsidR="00B2327E" w:rsidRDefault="00B2327E" w:rsidP="00B2327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498D5B" wp14:editId="6CC0A0D7">
            <wp:extent cx="4679112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112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C76D" w14:textId="77777777" w:rsidR="00B2327E" w:rsidRPr="00D53961" w:rsidRDefault="00B2327E" w:rsidP="00B2327E">
      <w:pPr>
        <w:pStyle w:val="2"/>
        <w:spacing w:line="240" w:lineRule="auto"/>
        <w:rPr>
          <w:lang w:eastAsia="ar-SA"/>
        </w:rPr>
      </w:pPr>
      <w:bookmarkStart w:id="25" w:name="_Toc76126164"/>
      <w:r w:rsidRPr="00D53961">
        <w:rPr>
          <w:lang w:eastAsia="ar-SA"/>
        </w:rPr>
        <w:lastRenderedPageBreak/>
        <w:t>2.2. Анализ положений Правил землепользования и застройки</w:t>
      </w:r>
      <w:bookmarkEnd w:id="25"/>
    </w:p>
    <w:p w14:paraId="2A115520" w14:textId="77777777" w:rsidR="00B2327E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3961">
        <w:rPr>
          <w:rFonts w:ascii="Times New Roman" w:hAnsi="Times New Roman" w:cs="Times New Roman"/>
          <w:sz w:val="28"/>
          <w:szCs w:val="28"/>
        </w:rPr>
        <w:t xml:space="preserve">В соответствии с картой «Карта градостроительного зонирования </w:t>
      </w:r>
      <w:r>
        <w:rPr>
          <w:rFonts w:ascii="Times New Roman" w:hAnsi="Times New Roman" w:cs="Times New Roman"/>
          <w:sz w:val="28"/>
          <w:szCs w:val="28"/>
        </w:rPr>
        <w:t>п. Ферма,</w:t>
      </w:r>
      <w:r w:rsidRPr="00D53961">
        <w:rPr>
          <w:rFonts w:ascii="Times New Roman" w:hAnsi="Times New Roman" w:cs="Times New Roman"/>
          <w:sz w:val="28"/>
          <w:szCs w:val="28"/>
        </w:rPr>
        <w:t xml:space="preserve"> п. Горный» территория проектирования расположена в территориальных зонах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5FB6CC3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3961">
        <w:rPr>
          <w:rFonts w:ascii="Times New Roman" w:hAnsi="Times New Roman" w:cs="Times New Roman"/>
          <w:sz w:val="28"/>
          <w:szCs w:val="28"/>
        </w:rPr>
        <w:t>«Зона делового, общественного и коммерческого назначения (О-1)»,</w:t>
      </w:r>
    </w:p>
    <w:p w14:paraId="49886143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C4651E">
        <w:rPr>
          <w:rFonts w:ascii="Times New Roman" w:hAnsi="Times New Roman" w:cs="Times New Roman"/>
          <w:sz w:val="28"/>
          <w:szCs w:val="28"/>
        </w:rPr>
        <w:t>Зона объектов социального назначения (О-2)»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0081AE3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3961">
        <w:rPr>
          <w:rFonts w:ascii="Times New Roman" w:hAnsi="Times New Roman" w:cs="Times New Roman"/>
          <w:sz w:val="28"/>
          <w:szCs w:val="28"/>
        </w:rPr>
        <w:t xml:space="preserve">«Зона среднеэтажной </w:t>
      </w:r>
      <w:r>
        <w:rPr>
          <w:rFonts w:ascii="Times New Roman" w:hAnsi="Times New Roman" w:cs="Times New Roman"/>
          <w:sz w:val="28"/>
          <w:szCs w:val="28"/>
        </w:rPr>
        <w:t>жилой</w:t>
      </w:r>
      <w:r w:rsidRPr="00D53961">
        <w:rPr>
          <w:rFonts w:ascii="Times New Roman" w:hAnsi="Times New Roman" w:cs="Times New Roman"/>
          <w:sz w:val="28"/>
          <w:szCs w:val="28"/>
        </w:rPr>
        <w:t xml:space="preserve"> застройки (Ж-1)»,</w:t>
      </w:r>
    </w:p>
    <w:p w14:paraId="21FC3E40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3961">
        <w:rPr>
          <w:rFonts w:ascii="Times New Roman" w:hAnsi="Times New Roman" w:cs="Times New Roman"/>
          <w:sz w:val="28"/>
          <w:szCs w:val="28"/>
        </w:rPr>
        <w:t xml:space="preserve">«Зона </w:t>
      </w:r>
      <w:r>
        <w:rPr>
          <w:rFonts w:ascii="Times New Roman" w:hAnsi="Times New Roman" w:cs="Times New Roman"/>
          <w:sz w:val="28"/>
          <w:szCs w:val="28"/>
        </w:rPr>
        <w:t>малоэтажной жилой застройки с приусадебными земельными участками (Ж-2</w:t>
      </w:r>
      <w:r w:rsidRPr="00D53961">
        <w:rPr>
          <w:rFonts w:ascii="Times New Roman" w:hAnsi="Times New Roman" w:cs="Times New Roman"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4ECD12C" w14:textId="77777777" w:rsidR="00B2327E" w:rsidRPr="0058205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trike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 - «Зона озеленения (Р-1)».</w:t>
      </w:r>
    </w:p>
    <w:p w14:paraId="6C218077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4DE9">
        <w:rPr>
          <w:rFonts w:ascii="Times New Roman" w:hAnsi="Times New Roman" w:cs="Times New Roman"/>
          <w:sz w:val="28"/>
          <w:szCs w:val="28"/>
        </w:rPr>
        <w:t>роект планировки и проект межевания территории подготавливается с целью размещения объе</w:t>
      </w:r>
      <w:r>
        <w:rPr>
          <w:rFonts w:ascii="Times New Roman" w:hAnsi="Times New Roman" w:cs="Times New Roman"/>
          <w:sz w:val="28"/>
          <w:szCs w:val="28"/>
        </w:rPr>
        <w:t>ктов местного значения, который расположен</w:t>
      </w:r>
      <w:r w:rsidRPr="00184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территориальной зоне </w:t>
      </w:r>
      <w:r w:rsidRPr="00D53961">
        <w:rPr>
          <w:rFonts w:ascii="Times New Roman" w:hAnsi="Times New Roman" w:cs="Times New Roman"/>
          <w:sz w:val="28"/>
          <w:szCs w:val="28"/>
        </w:rPr>
        <w:t>(О-1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53961">
        <w:rPr>
          <w:rFonts w:ascii="Times New Roman" w:hAnsi="Times New Roman" w:cs="Times New Roman"/>
          <w:sz w:val="28"/>
          <w:szCs w:val="28"/>
        </w:rPr>
        <w:t xml:space="preserve"> «Зона делового, общественного и коммерческого назначения)»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4A3C41" w14:textId="77777777" w:rsidR="00B2327E" w:rsidRDefault="00B2327E" w:rsidP="00B2327E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с карты градостроительного зонирования п. Ферма, п. Горный</w:t>
      </w:r>
    </w:p>
    <w:p w14:paraId="26F68087" w14:textId="77777777" w:rsidR="00B2327E" w:rsidRDefault="00B2327E" w:rsidP="00B2327E">
      <w:pPr>
        <w:tabs>
          <w:tab w:val="left" w:pos="9150"/>
        </w:tabs>
        <w:spacing w:after="0" w:line="200" w:lineRule="exact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9AD78A2" w14:textId="77777777" w:rsidR="00B2327E" w:rsidRDefault="00B2327E" w:rsidP="00B2327E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14:paraId="6EF9C487" w14:textId="77777777" w:rsidR="00B2327E" w:rsidRPr="00DF3D4F" w:rsidRDefault="00B2327E" w:rsidP="00B23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  <w:sectPr w:rsidR="00B2327E" w:rsidRPr="00DF3D4F" w:rsidSect="00B2327E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4E74E91" wp14:editId="28BDF143">
            <wp:extent cx="5235065" cy="4867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818" cy="488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5B89" w14:textId="77777777" w:rsidR="00B2327E" w:rsidRPr="0072663F" w:rsidRDefault="00B2327E" w:rsidP="00B2327E">
      <w:pPr>
        <w:pStyle w:val="2"/>
        <w:spacing w:after="240" w:line="240" w:lineRule="auto"/>
        <w:rPr>
          <w:rFonts w:eastAsiaTheme="minorHAnsi"/>
        </w:rPr>
      </w:pPr>
      <w:bookmarkStart w:id="26" w:name="_Toc259747"/>
      <w:bookmarkStart w:id="27" w:name="_Toc76126165"/>
      <w:r w:rsidRPr="00725A0E">
        <w:rPr>
          <w:rFonts w:eastAsiaTheme="minorHAnsi"/>
        </w:rPr>
        <w:lastRenderedPageBreak/>
        <w:t>2.3. Перечень ранее выполненных проектов планировки и проектов межевания</w:t>
      </w:r>
      <w:bookmarkEnd w:id="26"/>
      <w:r w:rsidRPr="00725A0E">
        <w:rPr>
          <w:rFonts w:eastAsiaTheme="minorHAnsi"/>
        </w:rPr>
        <w:t xml:space="preserve"> территории, границы проектирования которых вошли в границы проектирования разрабатываемого проекта</w:t>
      </w:r>
      <w:bookmarkEnd w:id="27"/>
    </w:p>
    <w:p w14:paraId="25C59793" w14:textId="77777777" w:rsidR="00B2327E" w:rsidRDefault="00B2327E" w:rsidP="00B2327E">
      <w:pPr>
        <w:pStyle w:val="ConsPlusNormal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259748"/>
      <w:r w:rsidRPr="0072663F">
        <w:rPr>
          <w:rFonts w:ascii="Times New Roman" w:hAnsi="Times New Roman" w:cs="Times New Roman"/>
          <w:sz w:val="28"/>
          <w:szCs w:val="28"/>
        </w:rPr>
        <w:t>Ранее выполненные проекты планировки и проекты межевания территории, границы проектирования которых вошли в границы проектирования разрабатываемого проекта:</w:t>
      </w:r>
    </w:p>
    <w:p w14:paraId="28549F2C" w14:textId="77777777" w:rsidR="00B2327E" w:rsidRDefault="00B2327E" w:rsidP="00B2327E">
      <w:pPr>
        <w:pStyle w:val="ConsPlusNormal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663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Pr="0072663F">
        <w:rPr>
          <w:rFonts w:ascii="Times New Roman" w:hAnsi="Times New Roman" w:cs="Times New Roman"/>
          <w:sz w:val="28"/>
          <w:szCs w:val="28"/>
        </w:rPr>
        <w:t xml:space="preserve"> планировки территории </w:t>
      </w:r>
      <w:r>
        <w:rPr>
          <w:rFonts w:ascii="Times New Roman" w:hAnsi="Times New Roman" w:cs="Times New Roman"/>
          <w:sz w:val="28"/>
          <w:szCs w:val="28"/>
        </w:rPr>
        <w:t>для строительства автомобильной дороги</w:t>
      </w:r>
      <w:r w:rsidRPr="0072663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Горный-Дерибы-Восточный обход г. Перми</w:t>
      </w:r>
      <w:r w:rsidRPr="007266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утвержденный п</w:t>
      </w:r>
      <w:r w:rsidRPr="0072663F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2663F">
        <w:rPr>
          <w:rFonts w:ascii="Times New Roman" w:hAnsi="Times New Roman" w:cs="Times New Roman"/>
          <w:sz w:val="28"/>
          <w:szCs w:val="28"/>
        </w:rPr>
        <w:t xml:space="preserve"> администрации Пермского муниципального района от 26.11.2014 № 4915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6B1A5F" w14:textId="77777777" w:rsidR="00B2327E" w:rsidRPr="0072663F" w:rsidRDefault="00B2327E" w:rsidP="00B2327E">
      <w:pPr>
        <w:pStyle w:val="ConsPlusNormal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</w:t>
      </w:r>
      <w:r w:rsidRPr="0072663F">
        <w:rPr>
          <w:rFonts w:ascii="Times New Roman" w:hAnsi="Times New Roman" w:cs="Times New Roman"/>
          <w:sz w:val="28"/>
          <w:szCs w:val="28"/>
        </w:rPr>
        <w:t xml:space="preserve"> планировки</w:t>
      </w:r>
      <w:r>
        <w:rPr>
          <w:rFonts w:ascii="Times New Roman" w:hAnsi="Times New Roman" w:cs="Times New Roman"/>
          <w:sz w:val="28"/>
          <w:szCs w:val="28"/>
        </w:rPr>
        <w:t xml:space="preserve"> и проект межевания территории линейного объекта «Строительство автомобильной дороги Горный-Костарята», утвержденный п</w:t>
      </w:r>
      <w:r w:rsidRPr="0072663F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2663F">
        <w:rPr>
          <w:rFonts w:ascii="Times New Roman" w:hAnsi="Times New Roman" w:cs="Times New Roman"/>
          <w:sz w:val="28"/>
          <w:szCs w:val="28"/>
        </w:rPr>
        <w:t xml:space="preserve"> администрации Пермског</w:t>
      </w:r>
      <w:r>
        <w:rPr>
          <w:rFonts w:ascii="Times New Roman" w:hAnsi="Times New Roman" w:cs="Times New Roman"/>
          <w:sz w:val="28"/>
          <w:szCs w:val="28"/>
        </w:rPr>
        <w:t>о муниципального района от 28.05.2015 № 243 (в редакции постановления от 01.07.2019 № 363);</w:t>
      </w:r>
    </w:p>
    <w:p w14:paraId="14DFA1FB" w14:textId="77777777" w:rsidR="00B2327E" w:rsidRPr="00DF3D4F" w:rsidRDefault="00B2327E" w:rsidP="00B2327E">
      <w:pPr>
        <w:pStyle w:val="ConsPlusNormal0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</w:t>
      </w:r>
      <w:r w:rsidRPr="0072663F">
        <w:rPr>
          <w:rFonts w:ascii="Times New Roman" w:hAnsi="Times New Roman" w:cs="Times New Roman"/>
          <w:sz w:val="28"/>
          <w:szCs w:val="28"/>
        </w:rPr>
        <w:t xml:space="preserve">планировки </w:t>
      </w:r>
      <w:r>
        <w:rPr>
          <w:rFonts w:ascii="Times New Roman" w:hAnsi="Times New Roman" w:cs="Times New Roman"/>
          <w:sz w:val="28"/>
          <w:szCs w:val="28"/>
        </w:rPr>
        <w:t xml:space="preserve">и проект межевания </w:t>
      </w:r>
      <w:r w:rsidRPr="0072663F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под объекты инженерного оборудования водоснабжения п. Горный, п. Ферма Двуреченского сельского поселения и с. Фролы Фроловского сельского поселения от скважин Сыринского и Верхсыринского месторождений», утвержденный п</w:t>
      </w:r>
      <w:r w:rsidRPr="0072663F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2663F">
        <w:rPr>
          <w:rFonts w:ascii="Times New Roman" w:hAnsi="Times New Roman" w:cs="Times New Roman"/>
          <w:sz w:val="28"/>
          <w:szCs w:val="28"/>
        </w:rPr>
        <w:t xml:space="preserve"> администрации Пермског</w:t>
      </w:r>
      <w:r>
        <w:rPr>
          <w:rFonts w:ascii="Times New Roman" w:hAnsi="Times New Roman" w:cs="Times New Roman"/>
          <w:sz w:val="28"/>
          <w:szCs w:val="28"/>
        </w:rPr>
        <w:t>о муниципального района от 26.06.2015 № 1138.</w:t>
      </w:r>
    </w:p>
    <w:p w14:paraId="6255CA23" w14:textId="77777777" w:rsidR="00B2327E" w:rsidRPr="00C95241" w:rsidRDefault="00B2327E" w:rsidP="00B2327E">
      <w:pPr>
        <w:pStyle w:val="2"/>
        <w:spacing w:after="240" w:line="240" w:lineRule="auto"/>
        <w:rPr>
          <w:rFonts w:eastAsiaTheme="minorHAnsi"/>
        </w:rPr>
      </w:pPr>
      <w:bookmarkStart w:id="29" w:name="_Toc259749"/>
      <w:bookmarkStart w:id="30" w:name="_Toc76126166"/>
      <w:bookmarkEnd w:id="28"/>
      <w:r w:rsidRPr="00C95241">
        <w:rPr>
          <w:rFonts w:eastAsiaTheme="minorHAnsi"/>
        </w:rPr>
        <w:t xml:space="preserve">2.4. </w:t>
      </w:r>
      <w:bookmarkEnd w:id="29"/>
      <w:r w:rsidRPr="00C95241">
        <w:rPr>
          <w:rFonts w:eastAsiaTheme="minorHAnsi"/>
        </w:rPr>
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</w:t>
      </w:r>
      <w:r>
        <w:rPr>
          <w:rFonts w:eastAsiaTheme="minorHAnsi"/>
        </w:rPr>
        <w:t xml:space="preserve"> </w:t>
      </w:r>
      <w:r w:rsidRPr="00C95241">
        <w:rPr>
          <w:rFonts w:eastAsiaTheme="minorHAnsi"/>
        </w:rPr>
        <w:t>положение</w:t>
      </w:r>
      <w:bookmarkEnd w:id="30"/>
    </w:p>
    <w:p w14:paraId="10388426" w14:textId="77777777" w:rsidR="00B2327E" w:rsidRPr="00C95241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5241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 жилого и нежилого назначения</w:t>
      </w:r>
    </w:p>
    <w:p w14:paraId="63325AB4" w14:textId="77777777" w:rsidR="00B2327E" w:rsidRPr="00C95241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5241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2"/>
        <w:gridCol w:w="2587"/>
        <w:gridCol w:w="2229"/>
        <w:gridCol w:w="2190"/>
        <w:gridCol w:w="2523"/>
      </w:tblGrid>
      <w:tr w:rsidR="00B2327E" w:rsidRPr="00C95241" w14:paraId="44C88DDA" w14:textId="77777777" w:rsidTr="00B2327E">
        <w:tc>
          <w:tcPr>
            <w:tcW w:w="502" w:type="dxa"/>
          </w:tcPr>
          <w:p w14:paraId="1DCE8E60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87" w:type="dxa"/>
          </w:tcPr>
          <w:p w14:paraId="1838AA55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2229" w:type="dxa"/>
          </w:tcPr>
          <w:p w14:paraId="50EB2DDC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190" w:type="dxa"/>
          </w:tcPr>
          <w:p w14:paraId="694B267D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523" w:type="dxa"/>
          </w:tcPr>
          <w:p w14:paraId="031073E3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объекта/</w:t>
            </w:r>
          </w:p>
          <w:p w14:paraId="293A8337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41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</w:tr>
      <w:tr w:rsidR="00B2327E" w:rsidRPr="00DF3D4F" w14:paraId="6AD75FAA" w14:textId="77777777" w:rsidTr="00B2327E">
        <w:tc>
          <w:tcPr>
            <w:tcW w:w="502" w:type="dxa"/>
          </w:tcPr>
          <w:p w14:paraId="5CF6CFDE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7" w:type="dxa"/>
          </w:tcPr>
          <w:p w14:paraId="0391522A" w14:textId="77777777" w:rsidR="00B2327E" w:rsidRPr="00C95241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2229" w:type="dxa"/>
          </w:tcPr>
          <w:p w14:paraId="7909D8EA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Каменное нежилое здание, 1 этаж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общая площадь-1028,3 кв.м.</w:t>
            </w:r>
          </w:p>
        </w:tc>
        <w:tc>
          <w:tcPr>
            <w:tcW w:w="2190" w:type="dxa"/>
          </w:tcPr>
          <w:p w14:paraId="09D38A0A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с/п, п. Горный, ул. Рассветная, д. 1</w:t>
            </w:r>
          </w:p>
        </w:tc>
        <w:tc>
          <w:tcPr>
            <w:tcW w:w="2523" w:type="dxa"/>
          </w:tcPr>
          <w:p w14:paraId="13634D05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59:32:0000000:11397/</w:t>
            </w:r>
          </w:p>
          <w:p w14:paraId="638E72CF" w14:textId="77777777" w:rsidR="00B2327E" w:rsidRPr="00C95241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1">
              <w:rPr>
                <w:rFonts w:ascii="Times New Roman" w:hAnsi="Times New Roman" w:cs="Times New Roman"/>
                <w:sz w:val="24"/>
                <w:szCs w:val="24"/>
              </w:rPr>
              <w:t>59:32:0380001:1732</w:t>
            </w:r>
          </w:p>
        </w:tc>
      </w:tr>
    </w:tbl>
    <w:p w14:paraId="637DEF3F" w14:textId="77777777" w:rsidR="00B2327E" w:rsidRPr="009050D9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50D9">
        <w:rPr>
          <w:rFonts w:ascii="Times New Roman" w:hAnsi="Times New Roman" w:cs="Times New Roman"/>
          <w:sz w:val="28"/>
          <w:szCs w:val="28"/>
        </w:rPr>
        <w:t>Перечень линейных объектов инженерной и транспортной инфраструктур</w:t>
      </w:r>
    </w:p>
    <w:p w14:paraId="715032B4" w14:textId="77777777" w:rsidR="00B2327E" w:rsidRPr="009050D9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50D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502"/>
        <w:gridCol w:w="3138"/>
        <w:gridCol w:w="3556"/>
        <w:gridCol w:w="2835"/>
      </w:tblGrid>
      <w:tr w:rsidR="00B2327E" w:rsidRPr="00DF3D4F" w14:paraId="3F39E07C" w14:textId="77777777" w:rsidTr="00B2327E">
        <w:tc>
          <w:tcPr>
            <w:tcW w:w="502" w:type="dxa"/>
          </w:tcPr>
          <w:p w14:paraId="2CB61608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38" w:type="dxa"/>
          </w:tcPr>
          <w:p w14:paraId="60780772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67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3556" w:type="dxa"/>
          </w:tcPr>
          <w:p w14:paraId="77C298BF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67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835" w:type="dxa"/>
          </w:tcPr>
          <w:p w14:paraId="7F6ACCA5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B67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</w:tr>
      <w:tr w:rsidR="00B2327E" w:rsidRPr="00DF3D4F" w14:paraId="5F1149B7" w14:textId="77777777" w:rsidTr="00B2327E">
        <w:tc>
          <w:tcPr>
            <w:tcW w:w="502" w:type="dxa"/>
          </w:tcPr>
          <w:p w14:paraId="2A65C958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1B6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38" w:type="dxa"/>
          </w:tcPr>
          <w:p w14:paraId="1DE9F5B6" w14:textId="77777777" w:rsidR="00B2327E" w:rsidRPr="005B1B67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B1B67">
              <w:rPr>
                <w:rFonts w:ascii="Times New Roman" w:hAnsi="Times New Roman" w:cs="Times New Roman"/>
                <w:sz w:val="24"/>
                <w:szCs w:val="28"/>
              </w:rPr>
              <w:t>Газопровод среднего давления</w:t>
            </w:r>
          </w:p>
        </w:tc>
        <w:tc>
          <w:tcPr>
            <w:tcW w:w="3556" w:type="dxa"/>
          </w:tcPr>
          <w:p w14:paraId="3383F832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1B67">
              <w:rPr>
                <w:rFonts w:ascii="Times New Roman" w:hAnsi="Times New Roman" w:cs="Times New Roman"/>
                <w:sz w:val="24"/>
                <w:szCs w:val="28"/>
              </w:rPr>
              <w:t>Подземный, глубина заложения-1.1-1.3 м</w:t>
            </w:r>
          </w:p>
        </w:tc>
        <w:tc>
          <w:tcPr>
            <w:tcW w:w="2835" w:type="dxa"/>
          </w:tcPr>
          <w:p w14:paraId="68D56F07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1B6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10230657" w14:textId="77777777" w:rsidTr="00B2327E">
        <w:tc>
          <w:tcPr>
            <w:tcW w:w="502" w:type="dxa"/>
          </w:tcPr>
          <w:p w14:paraId="3545DA15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38" w:type="dxa"/>
          </w:tcPr>
          <w:p w14:paraId="53CC20FC" w14:textId="77777777" w:rsidR="00B2327E" w:rsidRPr="005B1B67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Воздушная линия электропередач</w:t>
            </w:r>
          </w:p>
        </w:tc>
        <w:tc>
          <w:tcPr>
            <w:tcW w:w="3556" w:type="dxa"/>
          </w:tcPr>
          <w:p w14:paraId="591A36B7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 кВ</w:t>
            </w:r>
          </w:p>
        </w:tc>
        <w:tc>
          <w:tcPr>
            <w:tcW w:w="2835" w:type="dxa"/>
          </w:tcPr>
          <w:p w14:paraId="5DB1FC25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3615A55F" w14:textId="77777777" w:rsidTr="00B2327E">
        <w:tc>
          <w:tcPr>
            <w:tcW w:w="502" w:type="dxa"/>
          </w:tcPr>
          <w:p w14:paraId="2AB6E47D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138" w:type="dxa"/>
          </w:tcPr>
          <w:p w14:paraId="456861AE" w14:textId="77777777" w:rsidR="00B2327E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</w:p>
        </w:tc>
        <w:tc>
          <w:tcPr>
            <w:tcW w:w="3556" w:type="dxa"/>
          </w:tcPr>
          <w:p w14:paraId="50783AFC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</w:tc>
        <w:tc>
          <w:tcPr>
            <w:tcW w:w="2835" w:type="dxa"/>
          </w:tcPr>
          <w:p w14:paraId="2F7BA92B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5662B5FC" w14:textId="77777777" w:rsidTr="00B2327E">
        <w:tc>
          <w:tcPr>
            <w:tcW w:w="502" w:type="dxa"/>
          </w:tcPr>
          <w:p w14:paraId="777603AD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138" w:type="dxa"/>
          </w:tcPr>
          <w:p w14:paraId="0577FFB5" w14:textId="77777777" w:rsidR="00B2327E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Канализация</w:t>
            </w:r>
          </w:p>
        </w:tc>
        <w:tc>
          <w:tcPr>
            <w:tcW w:w="3556" w:type="dxa"/>
          </w:tcPr>
          <w:p w14:paraId="67997FF8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подземная</w:t>
            </w:r>
          </w:p>
        </w:tc>
        <w:tc>
          <w:tcPr>
            <w:tcW w:w="2835" w:type="dxa"/>
          </w:tcPr>
          <w:p w14:paraId="06CF364C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6378E53F" w14:textId="77777777" w:rsidTr="00B2327E">
        <w:trPr>
          <w:trHeight w:val="228"/>
        </w:trPr>
        <w:tc>
          <w:tcPr>
            <w:tcW w:w="502" w:type="dxa"/>
          </w:tcPr>
          <w:p w14:paraId="23EC5D1D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138" w:type="dxa"/>
          </w:tcPr>
          <w:p w14:paraId="3DBCEFD6" w14:textId="77777777" w:rsidR="00B2327E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Газопровод</w:t>
            </w:r>
          </w:p>
        </w:tc>
        <w:tc>
          <w:tcPr>
            <w:tcW w:w="3556" w:type="dxa"/>
          </w:tcPr>
          <w:p w14:paraId="1449B777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подземный</w:t>
            </w:r>
          </w:p>
        </w:tc>
        <w:tc>
          <w:tcPr>
            <w:tcW w:w="2835" w:type="dxa"/>
          </w:tcPr>
          <w:p w14:paraId="6B101816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1FC02D8B" w14:textId="77777777" w:rsidTr="00B2327E">
        <w:trPr>
          <w:trHeight w:val="228"/>
        </w:trPr>
        <w:tc>
          <w:tcPr>
            <w:tcW w:w="502" w:type="dxa"/>
          </w:tcPr>
          <w:p w14:paraId="2FFF9966" w14:textId="77777777" w:rsidR="00B2327E" w:rsidRPr="005B1B6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138" w:type="dxa"/>
          </w:tcPr>
          <w:p w14:paraId="7BACAD07" w14:textId="77777777" w:rsidR="00B2327E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Кабель связи</w:t>
            </w:r>
          </w:p>
        </w:tc>
        <w:tc>
          <w:tcPr>
            <w:tcW w:w="3556" w:type="dxa"/>
          </w:tcPr>
          <w:p w14:paraId="2A76D09E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воздушный</w:t>
            </w:r>
          </w:p>
        </w:tc>
        <w:tc>
          <w:tcPr>
            <w:tcW w:w="2835" w:type="dxa"/>
          </w:tcPr>
          <w:p w14:paraId="2B2E069B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2327E" w:rsidRPr="00DF3D4F" w14:paraId="48E73AEA" w14:textId="77777777" w:rsidTr="00B2327E">
        <w:trPr>
          <w:trHeight w:val="750"/>
        </w:trPr>
        <w:tc>
          <w:tcPr>
            <w:tcW w:w="502" w:type="dxa"/>
          </w:tcPr>
          <w:p w14:paraId="2AA0010B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FF5A3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3138" w:type="dxa"/>
          </w:tcPr>
          <w:p w14:paraId="5754CAC7" w14:textId="77777777" w:rsidR="00B2327E" w:rsidRPr="00DF3D4F" w:rsidRDefault="00B2327E" w:rsidP="00B2327E">
            <w:pPr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Pr="006207F2">
              <w:rPr>
                <w:rFonts w:ascii="Times New Roman" w:hAnsi="Times New Roman" w:cs="Times New Roman"/>
                <w:sz w:val="24"/>
                <w:szCs w:val="28"/>
              </w:rPr>
              <w:t xml:space="preserve">лектросетевой комплекс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6207F2">
              <w:rPr>
                <w:rFonts w:ascii="Times New Roman" w:hAnsi="Times New Roman" w:cs="Times New Roman"/>
                <w:sz w:val="24"/>
                <w:szCs w:val="28"/>
              </w:rPr>
              <w:t xml:space="preserve">Подстанция 110/10 кВ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6207F2">
              <w:rPr>
                <w:rFonts w:ascii="Times New Roman" w:hAnsi="Times New Roman" w:cs="Times New Roman"/>
                <w:sz w:val="24"/>
                <w:szCs w:val="28"/>
              </w:rPr>
              <w:t>Бахаревка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Pr="006207F2">
              <w:rPr>
                <w:rFonts w:ascii="Times New Roman" w:hAnsi="Times New Roman" w:cs="Times New Roman"/>
                <w:sz w:val="24"/>
                <w:szCs w:val="28"/>
              </w:rPr>
              <w:t xml:space="preserve"> с линиями электропередачи и трансформаторными подстанциями</w:t>
            </w:r>
          </w:p>
        </w:tc>
        <w:tc>
          <w:tcPr>
            <w:tcW w:w="3556" w:type="dxa"/>
            <w:vAlign w:val="center"/>
          </w:tcPr>
          <w:p w14:paraId="6AF40E94" w14:textId="77777777" w:rsidR="00B2327E" w:rsidRPr="00F75AF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5AF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35" w:type="dxa"/>
            <w:vAlign w:val="center"/>
          </w:tcPr>
          <w:p w14:paraId="2FE03F40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6207F2">
              <w:rPr>
                <w:rFonts w:ascii="Times New Roman" w:hAnsi="Times New Roman" w:cs="Times New Roman"/>
                <w:sz w:val="24"/>
                <w:szCs w:val="28"/>
              </w:rPr>
              <w:t>59:00:0000000:7856</w:t>
            </w:r>
          </w:p>
        </w:tc>
      </w:tr>
      <w:tr w:rsidR="00B2327E" w:rsidRPr="00DF3D4F" w14:paraId="35AFE1BC" w14:textId="77777777" w:rsidTr="00B2327E">
        <w:tc>
          <w:tcPr>
            <w:tcW w:w="502" w:type="dxa"/>
          </w:tcPr>
          <w:p w14:paraId="69CBF37B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138" w:type="dxa"/>
          </w:tcPr>
          <w:p w14:paraId="504892AB" w14:textId="77777777" w:rsidR="00B2327E" w:rsidRPr="003E2F32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2F32">
              <w:rPr>
                <w:rFonts w:ascii="Times New Roman" w:hAnsi="Times New Roman" w:cs="Times New Roman"/>
                <w:sz w:val="24"/>
                <w:szCs w:val="28"/>
              </w:rPr>
              <w:t>Воздушная линия электропередачи уличного освещения пешеходной дорожки</w:t>
            </w:r>
          </w:p>
        </w:tc>
        <w:tc>
          <w:tcPr>
            <w:tcW w:w="3556" w:type="dxa"/>
            <w:shd w:val="clear" w:color="auto" w:fill="auto"/>
            <w:vAlign w:val="center"/>
          </w:tcPr>
          <w:p w14:paraId="0B2F93EC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E2F32">
              <w:rPr>
                <w:rFonts w:ascii="Times New Roman" w:hAnsi="Times New Roman" w:cs="Times New Roman"/>
                <w:sz w:val="24"/>
                <w:szCs w:val="28"/>
              </w:rPr>
              <w:t>Протяженность-1920м</w:t>
            </w:r>
          </w:p>
        </w:tc>
        <w:tc>
          <w:tcPr>
            <w:tcW w:w="2835" w:type="dxa"/>
            <w:vAlign w:val="center"/>
          </w:tcPr>
          <w:p w14:paraId="3B4A8A7E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  <w:highlight w:val="lightGray"/>
              </w:rPr>
            </w:pPr>
            <w:r w:rsidRPr="003E2F32">
              <w:rPr>
                <w:rFonts w:ascii="Times New Roman" w:hAnsi="Times New Roman" w:cs="Times New Roman"/>
                <w:sz w:val="24"/>
                <w:szCs w:val="28"/>
              </w:rPr>
              <w:t>59:32:0370003:1945</w:t>
            </w:r>
          </w:p>
        </w:tc>
      </w:tr>
      <w:tr w:rsidR="00B2327E" w:rsidRPr="00DF3D4F" w14:paraId="439CAB14" w14:textId="77777777" w:rsidTr="00B2327E">
        <w:tc>
          <w:tcPr>
            <w:tcW w:w="502" w:type="dxa"/>
          </w:tcPr>
          <w:p w14:paraId="3773BA98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138" w:type="dxa"/>
          </w:tcPr>
          <w:p w14:paraId="6DCA3621" w14:textId="77777777" w:rsidR="00B2327E" w:rsidRPr="003E2F32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3065">
              <w:rPr>
                <w:rFonts w:ascii="Times New Roman" w:hAnsi="Times New Roman" w:cs="Times New Roman"/>
                <w:sz w:val="24"/>
                <w:szCs w:val="28"/>
              </w:rPr>
              <w:t>сеть наружного водопровода</w:t>
            </w:r>
          </w:p>
        </w:tc>
        <w:tc>
          <w:tcPr>
            <w:tcW w:w="3556" w:type="dxa"/>
            <w:shd w:val="clear" w:color="auto" w:fill="auto"/>
            <w:vAlign w:val="center"/>
          </w:tcPr>
          <w:p w14:paraId="018B72D3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E2F32">
              <w:rPr>
                <w:rFonts w:ascii="Times New Roman" w:hAnsi="Times New Roman" w:cs="Times New Roman"/>
                <w:sz w:val="24"/>
                <w:szCs w:val="28"/>
              </w:rPr>
              <w:t>Протяженность-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118</w:t>
            </w:r>
            <w:r w:rsidRPr="003E2F32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835" w:type="dxa"/>
            <w:vAlign w:val="center"/>
          </w:tcPr>
          <w:p w14:paraId="5DC0AC3E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63065">
              <w:rPr>
                <w:rFonts w:ascii="Times New Roman" w:hAnsi="Times New Roman" w:cs="Times New Roman"/>
                <w:sz w:val="24"/>
                <w:szCs w:val="28"/>
              </w:rPr>
              <w:t>59:32:3480001:2905</w:t>
            </w:r>
          </w:p>
        </w:tc>
      </w:tr>
      <w:tr w:rsidR="00B2327E" w:rsidRPr="00DF3D4F" w14:paraId="6CDD3811" w14:textId="77777777" w:rsidTr="00B2327E">
        <w:tc>
          <w:tcPr>
            <w:tcW w:w="502" w:type="dxa"/>
          </w:tcPr>
          <w:p w14:paraId="6C5BFA6D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138" w:type="dxa"/>
          </w:tcPr>
          <w:p w14:paraId="1FA31179" w14:textId="77777777" w:rsidR="00B2327E" w:rsidRPr="00463065" w:rsidRDefault="00B2327E" w:rsidP="00B2327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B49A7">
              <w:rPr>
                <w:rFonts w:ascii="Times New Roman" w:hAnsi="Times New Roman" w:cs="Times New Roman"/>
                <w:sz w:val="24"/>
                <w:szCs w:val="28"/>
              </w:rPr>
              <w:t>сеть наружного газопровода низкого давления</w:t>
            </w:r>
          </w:p>
        </w:tc>
        <w:tc>
          <w:tcPr>
            <w:tcW w:w="3556" w:type="dxa"/>
            <w:shd w:val="clear" w:color="auto" w:fill="auto"/>
            <w:vAlign w:val="center"/>
          </w:tcPr>
          <w:p w14:paraId="4DE21BC2" w14:textId="77777777" w:rsidR="00B2327E" w:rsidRPr="003E2F32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Протяженность-116</w:t>
            </w:r>
            <w:r w:rsidRPr="00FB49A7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835" w:type="dxa"/>
            <w:vAlign w:val="center"/>
          </w:tcPr>
          <w:p w14:paraId="764FC248" w14:textId="77777777" w:rsidR="00B2327E" w:rsidRPr="00463065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49A7">
              <w:rPr>
                <w:rFonts w:ascii="Times New Roman" w:hAnsi="Times New Roman" w:cs="Times New Roman"/>
                <w:sz w:val="24"/>
                <w:szCs w:val="28"/>
              </w:rPr>
              <w:t>59:32:3480001:3095</w:t>
            </w:r>
          </w:p>
        </w:tc>
      </w:tr>
    </w:tbl>
    <w:p w14:paraId="7DBCE460" w14:textId="77777777" w:rsidR="00B2327E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F32">
        <w:rPr>
          <w:rFonts w:ascii="Times New Roman" w:hAnsi="Times New Roman" w:cs="Times New Roman"/>
          <w:sz w:val="28"/>
          <w:szCs w:val="28"/>
        </w:rPr>
        <w:t>Анализ транспортной инфраструктуры</w:t>
      </w:r>
    </w:p>
    <w:p w14:paraId="52922EFC" w14:textId="77777777" w:rsidR="00B2327E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2A87">
        <w:rPr>
          <w:rFonts w:ascii="Times New Roman" w:hAnsi="Times New Roman" w:cs="Times New Roman"/>
          <w:sz w:val="28"/>
          <w:szCs w:val="28"/>
        </w:rPr>
        <w:t>В границах проектирования расположена ул. Рассветная, являющаяся основной улицей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1E2A87">
        <w:rPr>
          <w:rFonts w:ascii="Times New Roman" w:hAnsi="Times New Roman" w:cs="Times New Roman"/>
          <w:sz w:val="28"/>
          <w:szCs w:val="28"/>
        </w:rPr>
        <w:t>, учтенная в ЕГРН с кадастровым номером 59:32:0000000:11788.</w:t>
      </w:r>
      <w:r>
        <w:rPr>
          <w:rFonts w:ascii="Times New Roman" w:hAnsi="Times New Roman" w:cs="Times New Roman"/>
          <w:sz w:val="28"/>
          <w:szCs w:val="28"/>
        </w:rPr>
        <w:t xml:space="preserve"> Категория </w:t>
      </w:r>
      <w:r w:rsidRPr="009050D9">
        <w:rPr>
          <w:rFonts w:ascii="Times New Roman" w:hAnsi="Times New Roman" w:cs="Times New Roman"/>
          <w:sz w:val="28"/>
          <w:szCs w:val="28"/>
        </w:rPr>
        <w:t>улиц</w:t>
      </w:r>
      <w:r>
        <w:rPr>
          <w:rFonts w:ascii="Times New Roman" w:hAnsi="Times New Roman" w:cs="Times New Roman"/>
          <w:sz w:val="28"/>
          <w:szCs w:val="28"/>
        </w:rPr>
        <w:t>ы определена</w:t>
      </w:r>
      <w:r w:rsidRPr="009050D9">
        <w:rPr>
          <w:rFonts w:ascii="Times New Roman" w:hAnsi="Times New Roman" w:cs="Times New Roman"/>
          <w:sz w:val="28"/>
          <w:szCs w:val="28"/>
        </w:rPr>
        <w:t xml:space="preserve"> в соответствии с таблицей 11.3 СП 42.13330.2016 «Градостроительство. Планировка и застройка городских и сельских поселений».</w:t>
      </w:r>
    </w:p>
    <w:p w14:paraId="4D2159FB" w14:textId="77777777" w:rsidR="00B2327E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97D">
        <w:rPr>
          <w:rFonts w:ascii="Times New Roman" w:hAnsi="Times New Roman" w:cs="Times New Roman"/>
          <w:sz w:val="28"/>
          <w:szCs w:val="28"/>
        </w:rPr>
        <w:t>Расчетные параметры улиц и дорог сельских поселений согласно таблице 11.3 СП 42.13330.2016</w:t>
      </w:r>
    </w:p>
    <w:p w14:paraId="1385C342" w14:textId="77777777" w:rsidR="00B2327E" w:rsidRPr="00FC5F08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5F08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1359"/>
        <w:gridCol w:w="1280"/>
        <w:gridCol w:w="1241"/>
        <w:gridCol w:w="1161"/>
        <w:gridCol w:w="1843"/>
        <w:gridCol w:w="1317"/>
        <w:gridCol w:w="1482"/>
      </w:tblGrid>
      <w:tr w:rsidR="00B2327E" w:rsidRPr="00FC5F08" w14:paraId="6630602F" w14:textId="77777777" w:rsidTr="00B2327E">
        <w:tc>
          <w:tcPr>
            <w:tcW w:w="454" w:type="dxa"/>
          </w:tcPr>
          <w:p w14:paraId="0DA082FC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59" w:type="dxa"/>
          </w:tcPr>
          <w:p w14:paraId="61CDC660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280" w:type="dxa"/>
          </w:tcPr>
          <w:p w14:paraId="2E403FFF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241" w:type="dxa"/>
          </w:tcPr>
          <w:p w14:paraId="71E3DB6C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Ширина полосы движения</w:t>
            </w:r>
          </w:p>
        </w:tc>
        <w:tc>
          <w:tcPr>
            <w:tcW w:w="1161" w:type="dxa"/>
          </w:tcPr>
          <w:p w14:paraId="4D65AA81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Число полос движения</w:t>
            </w:r>
          </w:p>
        </w:tc>
        <w:tc>
          <w:tcPr>
            <w:tcW w:w="1843" w:type="dxa"/>
          </w:tcPr>
          <w:p w14:paraId="504B02D6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 без учета виража, м</w:t>
            </w:r>
          </w:p>
        </w:tc>
        <w:tc>
          <w:tcPr>
            <w:tcW w:w="1317" w:type="dxa"/>
          </w:tcPr>
          <w:p w14:paraId="68B89BC3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Наибольший продольный уклон, %</w:t>
            </w:r>
            <w:r w:rsidRPr="00FC5F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1482" w:type="dxa"/>
          </w:tcPr>
          <w:p w14:paraId="0D3C87BF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Ширина пешеходной части тротуара, м</w:t>
            </w:r>
          </w:p>
        </w:tc>
      </w:tr>
      <w:tr w:rsidR="00B2327E" w:rsidRPr="00DF3D4F" w14:paraId="0EBA673C" w14:textId="77777777" w:rsidTr="00B2327E">
        <w:tc>
          <w:tcPr>
            <w:tcW w:w="454" w:type="dxa"/>
          </w:tcPr>
          <w:p w14:paraId="68E6D4F2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14:paraId="7A843B00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Основная улица сельского поселения</w:t>
            </w:r>
          </w:p>
        </w:tc>
        <w:tc>
          <w:tcPr>
            <w:tcW w:w="1280" w:type="dxa"/>
          </w:tcPr>
          <w:p w14:paraId="3DD86F34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41" w:type="dxa"/>
          </w:tcPr>
          <w:p w14:paraId="332EEFA3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</w:tcPr>
          <w:p w14:paraId="2AAC2093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43" w:type="dxa"/>
          </w:tcPr>
          <w:p w14:paraId="286A7182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17" w:type="dxa"/>
          </w:tcPr>
          <w:p w14:paraId="1691545B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2" w:type="dxa"/>
          </w:tcPr>
          <w:p w14:paraId="605DEF83" w14:textId="77777777" w:rsidR="00B2327E" w:rsidRPr="00FC5F08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08">
              <w:rPr>
                <w:rFonts w:ascii="Times New Roman" w:hAnsi="Times New Roman" w:cs="Times New Roman"/>
                <w:sz w:val="24"/>
                <w:szCs w:val="24"/>
              </w:rPr>
              <w:t>1,5-2,25</w:t>
            </w:r>
          </w:p>
        </w:tc>
      </w:tr>
    </w:tbl>
    <w:p w14:paraId="201718D4" w14:textId="77777777" w:rsidR="00B2327E" w:rsidRPr="00130D7E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0D7E">
        <w:rPr>
          <w:rFonts w:ascii="Times New Roman" w:hAnsi="Times New Roman" w:cs="Times New Roman"/>
          <w:sz w:val="28"/>
          <w:szCs w:val="28"/>
        </w:rPr>
        <w:t>Движение общественного транспорта осуществляется по ул. Рассветная пригородными сообщениями до краевого центра – г. Пермь.</w:t>
      </w:r>
    </w:p>
    <w:p w14:paraId="3120410D" w14:textId="77777777" w:rsidR="00B2327E" w:rsidRPr="0041606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6061">
        <w:rPr>
          <w:rFonts w:ascii="Times New Roman" w:hAnsi="Times New Roman" w:cs="Times New Roman"/>
          <w:sz w:val="28"/>
          <w:szCs w:val="28"/>
        </w:rPr>
        <w:t xml:space="preserve">В границах проектирования расположена остановка общественного транспорта </w:t>
      </w:r>
      <w:r>
        <w:rPr>
          <w:rFonts w:ascii="Times New Roman" w:hAnsi="Times New Roman" w:cs="Times New Roman"/>
          <w:sz w:val="28"/>
          <w:szCs w:val="28"/>
        </w:rPr>
        <w:t xml:space="preserve">«ЖК Горный» </w:t>
      </w:r>
      <w:r w:rsidRPr="00416061">
        <w:rPr>
          <w:rFonts w:ascii="Times New Roman" w:hAnsi="Times New Roman" w:cs="Times New Roman"/>
          <w:sz w:val="28"/>
          <w:szCs w:val="28"/>
        </w:rPr>
        <w:t>вдоль ул. Рассветная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6C66DD" w14:textId="77777777" w:rsidR="00B2327E" w:rsidRPr="001F5C2D" w:rsidRDefault="00B2327E" w:rsidP="00B2327E">
      <w:pPr>
        <w:pStyle w:val="2"/>
        <w:spacing w:after="240" w:line="240" w:lineRule="auto"/>
        <w:rPr>
          <w:rFonts w:eastAsiaTheme="minorHAnsi"/>
        </w:rPr>
      </w:pPr>
      <w:bookmarkStart w:id="31" w:name="_Toc76126167"/>
      <w:r w:rsidRPr="001F5C2D">
        <w:rPr>
          <w:rFonts w:eastAsiaTheme="minorHAnsi"/>
        </w:rPr>
        <w:t xml:space="preserve">2.5. Перечень границ </w:t>
      </w:r>
      <w:hyperlink r:id="rId19" w:anchor="block_104" w:history="1">
        <w:r w:rsidRPr="001F5C2D">
          <w:rPr>
            <w:rFonts w:eastAsiaTheme="minorHAnsi"/>
          </w:rPr>
          <w:t>зон с особыми условиями использования территории</w:t>
        </w:r>
      </w:hyperlink>
      <w:r w:rsidRPr="001F5C2D">
        <w:rPr>
          <w:rFonts w:eastAsiaTheme="minorHAnsi"/>
        </w:rPr>
        <w:t xml:space="preserve"> и режим их использования</w:t>
      </w:r>
      <w:bookmarkEnd w:id="31"/>
    </w:p>
    <w:p w14:paraId="02B30FA5" w14:textId="77777777" w:rsidR="00B2327E" w:rsidRPr="00A11699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699">
        <w:rPr>
          <w:rFonts w:ascii="Times New Roman" w:hAnsi="Times New Roman" w:cs="Times New Roman"/>
          <w:sz w:val="28"/>
          <w:szCs w:val="28"/>
        </w:rPr>
        <w:t>Перечень зон с особыми условиями использования территорий, по сведениям единого государственного реестра недвижимости</w:t>
      </w:r>
    </w:p>
    <w:p w14:paraId="2A6BDAE0" w14:textId="77777777" w:rsidR="00B2327E" w:rsidRPr="00A11699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1699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4"/>
        <w:gridCol w:w="7704"/>
        <w:gridCol w:w="1843"/>
      </w:tblGrid>
      <w:tr w:rsidR="00B2327E" w:rsidRPr="00DF3D4F" w14:paraId="48844E42" w14:textId="77777777" w:rsidTr="00B2327E">
        <w:trPr>
          <w:tblHeader/>
        </w:trPr>
        <w:tc>
          <w:tcPr>
            <w:tcW w:w="484" w:type="dxa"/>
          </w:tcPr>
          <w:p w14:paraId="06B8841F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04" w:type="dxa"/>
          </w:tcPr>
          <w:p w14:paraId="6FB13AFA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Наименование зоны с особыми условиями использования территорий</w:t>
            </w:r>
          </w:p>
        </w:tc>
        <w:tc>
          <w:tcPr>
            <w:tcW w:w="1843" w:type="dxa"/>
          </w:tcPr>
          <w:p w14:paraId="7D307EFB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Учетный номер</w:t>
            </w:r>
          </w:p>
        </w:tc>
      </w:tr>
      <w:tr w:rsidR="00B2327E" w:rsidRPr="00DF3D4F" w14:paraId="346559AB" w14:textId="77777777" w:rsidTr="00B2327E">
        <w:trPr>
          <w:tblHeader/>
        </w:trPr>
        <w:tc>
          <w:tcPr>
            <w:tcW w:w="484" w:type="dxa"/>
          </w:tcPr>
          <w:p w14:paraId="16BB032F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04" w:type="dxa"/>
          </w:tcPr>
          <w:p w14:paraId="1F75E74F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14:paraId="0937953F" w14:textId="77777777" w:rsidR="00B2327E" w:rsidRPr="00A11699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327E" w:rsidRPr="00DF3D4F" w14:paraId="3C4E579F" w14:textId="77777777" w:rsidTr="00B2327E">
        <w:trPr>
          <w:tblHeader/>
        </w:trPr>
        <w:tc>
          <w:tcPr>
            <w:tcW w:w="484" w:type="dxa"/>
          </w:tcPr>
          <w:p w14:paraId="2F2DCF69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04" w:type="dxa"/>
          </w:tcPr>
          <w:p w14:paraId="0B7AC444" w14:textId="77777777" w:rsidR="00B2327E" w:rsidRPr="00A323E9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3E9">
              <w:rPr>
                <w:rFonts w:ascii="Times New Roman" w:hAnsi="Times New Roman" w:cs="Times New Roman"/>
                <w:sz w:val="24"/>
                <w:szCs w:val="24"/>
              </w:rPr>
              <w:t>Приаэродромная территория аэродрома аэропорта Большое Савино (в границы зоны попадает вся территория проектирования)</w:t>
            </w:r>
          </w:p>
        </w:tc>
        <w:tc>
          <w:tcPr>
            <w:tcW w:w="1843" w:type="dxa"/>
          </w:tcPr>
          <w:p w14:paraId="7FC8255D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59:32-6.553</w:t>
            </w:r>
          </w:p>
        </w:tc>
      </w:tr>
      <w:tr w:rsidR="00B2327E" w:rsidRPr="00DF3D4F" w14:paraId="0586BF89" w14:textId="77777777" w:rsidTr="00B2327E">
        <w:trPr>
          <w:tblHeader/>
        </w:trPr>
        <w:tc>
          <w:tcPr>
            <w:tcW w:w="484" w:type="dxa"/>
          </w:tcPr>
          <w:p w14:paraId="24844BE6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4" w:type="dxa"/>
          </w:tcPr>
          <w:p w14:paraId="026087EE" w14:textId="77777777" w:rsidR="00B2327E" w:rsidRPr="00DF3D4F" w:rsidRDefault="00B2327E" w:rsidP="00B2327E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A323E9">
              <w:rPr>
                <w:rFonts w:ascii="Times New Roman" w:hAnsi="Times New Roman" w:cs="Times New Roman"/>
                <w:sz w:val="24"/>
                <w:szCs w:val="24"/>
              </w:rPr>
              <w:t>ОХРАННАЯ ЗОНА ВЛ-10 КВ Ф.ТРАНЗИТ №2</w:t>
            </w:r>
          </w:p>
        </w:tc>
        <w:tc>
          <w:tcPr>
            <w:tcW w:w="1843" w:type="dxa"/>
          </w:tcPr>
          <w:p w14:paraId="4C4B72FA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59:32-6.903</w:t>
            </w:r>
          </w:p>
        </w:tc>
      </w:tr>
      <w:tr w:rsidR="00B2327E" w:rsidRPr="00DF3D4F" w14:paraId="7D678EE7" w14:textId="77777777" w:rsidTr="00B2327E">
        <w:trPr>
          <w:tblHeader/>
        </w:trPr>
        <w:tc>
          <w:tcPr>
            <w:tcW w:w="484" w:type="dxa"/>
          </w:tcPr>
          <w:p w14:paraId="1D6EA5AA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4" w:type="dxa"/>
          </w:tcPr>
          <w:p w14:paraId="38D63BC2" w14:textId="77777777" w:rsidR="00B2327E" w:rsidRPr="00DF3D4F" w:rsidRDefault="00B2327E" w:rsidP="00B2327E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A323E9">
              <w:rPr>
                <w:rFonts w:ascii="Times New Roman" w:hAnsi="Times New Roman" w:cs="Times New Roman"/>
                <w:sz w:val="24"/>
                <w:szCs w:val="24"/>
              </w:rPr>
              <w:t>Охранная зона газопровода среднего давления в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Горный</w:t>
            </w:r>
          </w:p>
        </w:tc>
        <w:tc>
          <w:tcPr>
            <w:tcW w:w="1843" w:type="dxa"/>
          </w:tcPr>
          <w:p w14:paraId="0DBF4285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59:32-6.1249</w:t>
            </w:r>
          </w:p>
        </w:tc>
      </w:tr>
      <w:tr w:rsidR="00B2327E" w:rsidRPr="00DF3D4F" w14:paraId="00F54CBF" w14:textId="77777777" w:rsidTr="00B2327E">
        <w:trPr>
          <w:tblHeader/>
        </w:trPr>
        <w:tc>
          <w:tcPr>
            <w:tcW w:w="484" w:type="dxa"/>
          </w:tcPr>
          <w:p w14:paraId="08E222AA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4" w:type="dxa"/>
          </w:tcPr>
          <w:p w14:paraId="66589937" w14:textId="77777777" w:rsidR="00B2327E" w:rsidRPr="00DF3D4F" w:rsidRDefault="00B2327E" w:rsidP="00B2327E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A323E9">
              <w:rPr>
                <w:rFonts w:ascii="Times New Roman" w:hAnsi="Times New Roman" w:cs="Times New Roman"/>
                <w:sz w:val="24"/>
                <w:szCs w:val="24"/>
              </w:rPr>
              <w:t>ОХРАННАЯ ЗОНА ВЛ-10 КВ Ф. ТРАНЗИТ №1</w:t>
            </w:r>
          </w:p>
        </w:tc>
        <w:tc>
          <w:tcPr>
            <w:tcW w:w="1843" w:type="dxa"/>
          </w:tcPr>
          <w:p w14:paraId="6FFABB6E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59:32-6.775</w:t>
            </w:r>
          </w:p>
        </w:tc>
      </w:tr>
      <w:tr w:rsidR="00B2327E" w:rsidRPr="00DF3D4F" w14:paraId="12FD3E98" w14:textId="77777777" w:rsidTr="00B2327E">
        <w:trPr>
          <w:tblHeader/>
        </w:trPr>
        <w:tc>
          <w:tcPr>
            <w:tcW w:w="484" w:type="dxa"/>
          </w:tcPr>
          <w:p w14:paraId="5D8DF082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4" w:type="dxa"/>
          </w:tcPr>
          <w:p w14:paraId="2950A31D" w14:textId="77777777" w:rsidR="00B2327E" w:rsidRPr="00DF3D4F" w:rsidRDefault="00B2327E" w:rsidP="00B2327E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ОХРАННАЯ ЗОНА ВЛ-10кВ ф.Вокзальный</w:t>
            </w:r>
          </w:p>
        </w:tc>
        <w:tc>
          <w:tcPr>
            <w:tcW w:w="1843" w:type="dxa"/>
          </w:tcPr>
          <w:p w14:paraId="158E6674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59:32-6.784</w:t>
            </w:r>
          </w:p>
        </w:tc>
      </w:tr>
      <w:tr w:rsidR="00B2327E" w:rsidRPr="00DF3D4F" w14:paraId="5F41D187" w14:textId="77777777" w:rsidTr="00B2327E">
        <w:trPr>
          <w:tblHeader/>
        </w:trPr>
        <w:tc>
          <w:tcPr>
            <w:tcW w:w="484" w:type="dxa"/>
          </w:tcPr>
          <w:p w14:paraId="18570784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4" w:type="dxa"/>
          </w:tcPr>
          <w:p w14:paraId="5DC81291" w14:textId="77777777" w:rsidR="00B2327E" w:rsidRPr="006B39AD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9AD">
              <w:rPr>
                <w:rFonts w:ascii="Times New Roman" w:hAnsi="Times New Roman" w:cs="Times New Roman"/>
                <w:sz w:val="24"/>
                <w:szCs w:val="24"/>
              </w:rPr>
              <w:t>ОХРАННАЯ ЗОНА КЛ 10 КВ Ф.ФОМИЧИ, КЛ 10 КВ Ф.Л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ОБАНОВО, КЛ 10 КВ Ф.ФЕРМА-1, КЛ 10 КВ Ф.КОНЗАВОД, КЛ 10 КВ Ф.ГАРАЖ, КЛ 10 КВ Ф.ЖИЛЗОНА, КЛ 10 КВ Ф.ТРАНЗИТ №1, КЛ 10 КВ Ф.СХИ, КЛ 10 КВ Ф.ВОКЗАЛЬНЫЙ, КЛ 10 КВ Ф.ТРАНЗИТ №2, КЛ 10 КВ Ф.УСТИНОВО </w:t>
            </w:r>
          </w:p>
        </w:tc>
        <w:tc>
          <w:tcPr>
            <w:tcW w:w="1843" w:type="dxa"/>
          </w:tcPr>
          <w:p w14:paraId="5F7D26AE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59:32-6.1330</w:t>
            </w:r>
          </w:p>
        </w:tc>
      </w:tr>
      <w:tr w:rsidR="00B2327E" w:rsidRPr="00DF3D4F" w14:paraId="3BDF81E2" w14:textId="77777777" w:rsidTr="00B2327E">
        <w:trPr>
          <w:tblHeader/>
        </w:trPr>
        <w:tc>
          <w:tcPr>
            <w:tcW w:w="484" w:type="dxa"/>
          </w:tcPr>
          <w:p w14:paraId="7B100C98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4" w:type="dxa"/>
          </w:tcPr>
          <w:p w14:paraId="31C01A48" w14:textId="77777777" w:rsidR="00B2327E" w:rsidRPr="006B39AD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30B">
              <w:rPr>
                <w:rFonts w:ascii="Times New Roman" w:hAnsi="Times New Roman" w:cs="Times New Roman"/>
                <w:sz w:val="24"/>
                <w:szCs w:val="24"/>
              </w:rPr>
              <w:t>ОХРАННАЯ ЗОНА ВЛ-10кВ ф.Гараж</w:t>
            </w:r>
          </w:p>
        </w:tc>
        <w:tc>
          <w:tcPr>
            <w:tcW w:w="1843" w:type="dxa"/>
          </w:tcPr>
          <w:p w14:paraId="31BD07C3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59:32-6.1014</w:t>
            </w:r>
          </w:p>
        </w:tc>
      </w:tr>
      <w:tr w:rsidR="00B2327E" w:rsidRPr="00DF3D4F" w14:paraId="3BFCEDDB" w14:textId="77777777" w:rsidTr="00B2327E">
        <w:trPr>
          <w:tblHeader/>
        </w:trPr>
        <w:tc>
          <w:tcPr>
            <w:tcW w:w="484" w:type="dxa"/>
          </w:tcPr>
          <w:p w14:paraId="08867DDE" w14:textId="77777777" w:rsidR="00B2327E" w:rsidRPr="006B39AD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4" w:type="dxa"/>
          </w:tcPr>
          <w:p w14:paraId="2A975B0E" w14:textId="77777777" w:rsidR="00B2327E" w:rsidRPr="006B39AD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894">
              <w:rPr>
                <w:rFonts w:ascii="Times New Roman" w:hAnsi="Times New Roman" w:cs="Times New Roman"/>
                <w:sz w:val="24"/>
                <w:szCs w:val="24"/>
              </w:rPr>
              <w:t>Охранная зона ВЛ 0.4 кВ от ТП 6206, ВЛ 0.4 кВ от 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6211, ВЛ 0,4 кВ от ТП6205, ВЛ 0,4 кВ от ТП 6202</w:t>
            </w:r>
          </w:p>
        </w:tc>
        <w:tc>
          <w:tcPr>
            <w:tcW w:w="1843" w:type="dxa"/>
          </w:tcPr>
          <w:p w14:paraId="0B8D04C7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59:32-6.457</w:t>
            </w:r>
          </w:p>
        </w:tc>
      </w:tr>
      <w:tr w:rsidR="00B2327E" w:rsidRPr="00DF3D4F" w14:paraId="579A779A" w14:textId="77777777" w:rsidTr="00B2327E">
        <w:trPr>
          <w:tblHeader/>
        </w:trPr>
        <w:tc>
          <w:tcPr>
            <w:tcW w:w="484" w:type="dxa"/>
          </w:tcPr>
          <w:p w14:paraId="713DC0CC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04" w:type="dxa"/>
          </w:tcPr>
          <w:p w14:paraId="691A54EF" w14:textId="77777777" w:rsidR="00B2327E" w:rsidRPr="00192894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25B">
              <w:rPr>
                <w:rFonts w:ascii="Times New Roman" w:hAnsi="Times New Roman" w:cs="Times New Roman"/>
                <w:sz w:val="24"/>
                <w:szCs w:val="24"/>
              </w:rPr>
              <w:t>ОХРАННАЯ ЗОНА ВЛ-10кВ ф.АВМ</w:t>
            </w:r>
          </w:p>
        </w:tc>
        <w:tc>
          <w:tcPr>
            <w:tcW w:w="1843" w:type="dxa"/>
          </w:tcPr>
          <w:p w14:paraId="3239345C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59:32-6.524</w:t>
            </w:r>
          </w:p>
        </w:tc>
      </w:tr>
      <w:tr w:rsidR="00B2327E" w:rsidRPr="00DF3D4F" w14:paraId="3A78DD47" w14:textId="77777777" w:rsidTr="00B2327E">
        <w:trPr>
          <w:tblHeader/>
        </w:trPr>
        <w:tc>
          <w:tcPr>
            <w:tcW w:w="484" w:type="dxa"/>
          </w:tcPr>
          <w:p w14:paraId="5BEB220A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4" w:type="dxa"/>
          </w:tcPr>
          <w:p w14:paraId="6685C454" w14:textId="77777777" w:rsidR="00B2327E" w:rsidRPr="00192894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25B">
              <w:rPr>
                <w:rFonts w:ascii="Times New Roman" w:hAnsi="Times New Roman" w:cs="Times New Roman"/>
                <w:sz w:val="24"/>
                <w:szCs w:val="24"/>
              </w:rPr>
              <w:t>ОХРАННАЯ ЗОНА ВЛ 10 КВ Ф. ЗЕРНОТОК</w:t>
            </w:r>
          </w:p>
        </w:tc>
        <w:tc>
          <w:tcPr>
            <w:tcW w:w="1843" w:type="dxa"/>
          </w:tcPr>
          <w:p w14:paraId="34C9BD88" w14:textId="77777777" w:rsidR="00B2327E" w:rsidRPr="00C63B4C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59:32-6.467</w:t>
            </w:r>
          </w:p>
        </w:tc>
      </w:tr>
      <w:tr w:rsidR="00B2327E" w:rsidRPr="00DF3D4F" w14:paraId="27CDC1E4" w14:textId="77777777" w:rsidTr="00B2327E">
        <w:trPr>
          <w:tblHeader/>
        </w:trPr>
        <w:tc>
          <w:tcPr>
            <w:tcW w:w="484" w:type="dxa"/>
          </w:tcPr>
          <w:p w14:paraId="49CDC296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04" w:type="dxa"/>
          </w:tcPr>
          <w:p w14:paraId="75AECD81" w14:textId="77777777" w:rsidR="00B2327E" w:rsidRPr="00725A0E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E">
              <w:rPr>
                <w:rFonts w:ascii="Times New Roman" w:hAnsi="Times New Roman" w:cs="Times New Roman"/>
                <w:sz w:val="24"/>
                <w:szCs w:val="24"/>
              </w:rPr>
              <w:t>Охранная зона ВЛ-0,4кВ Коттеджи КТП-6752</w:t>
            </w:r>
          </w:p>
        </w:tc>
        <w:tc>
          <w:tcPr>
            <w:tcW w:w="1843" w:type="dxa"/>
          </w:tcPr>
          <w:p w14:paraId="4E0EC5F9" w14:textId="77777777" w:rsidR="00B2327E" w:rsidRPr="00725A0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A0E">
              <w:rPr>
                <w:rFonts w:ascii="Times New Roman" w:hAnsi="Times New Roman" w:cs="Times New Roman"/>
                <w:sz w:val="24"/>
                <w:szCs w:val="24"/>
              </w:rPr>
              <w:t>59:32-6.2661</w:t>
            </w:r>
          </w:p>
        </w:tc>
      </w:tr>
      <w:tr w:rsidR="00B2327E" w:rsidRPr="00DF3D4F" w14:paraId="5C6FD437" w14:textId="77777777" w:rsidTr="00B2327E">
        <w:trPr>
          <w:tblHeader/>
        </w:trPr>
        <w:tc>
          <w:tcPr>
            <w:tcW w:w="484" w:type="dxa"/>
          </w:tcPr>
          <w:p w14:paraId="1B9418E7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04" w:type="dxa"/>
          </w:tcPr>
          <w:p w14:paraId="1B8C1DED" w14:textId="77777777" w:rsidR="00B2327E" w:rsidRPr="00725A0E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E">
              <w:rPr>
                <w:rFonts w:ascii="Times New Roman" w:hAnsi="Times New Roman" w:cs="Times New Roman"/>
                <w:sz w:val="24"/>
                <w:szCs w:val="24"/>
              </w:rPr>
              <w:t>Публичный сервитут в целях эксплуатации существующего линейного объекта ВЛ 10 кВ ф. Транзит №1, входящая в состав электросетевого комплекса «Подстанция 110/10 кВ «Бахаревка» комплекса» Подстанция 110/10 кВ «Бахаревка»</w:t>
            </w:r>
          </w:p>
        </w:tc>
        <w:tc>
          <w:tcPr>
            <w:tcW w:w="1843" w:type="dxa"/>
            <w:vAlign w:val="center"/>
          </w:tcPr>
          <w:p w14:paraId="6964D5ED" w14:textId="77777777" w:rsidR="00B2327E" w:rsidRPr="00725A0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A0E">
              <w:rPr>
                <w:rFonts w:ascii="Times New Roman" w:hAnsi="Times New Roman" w:cs="Times New Roman"/>
                <w:sz w:val="24"/>
                <w:szCs w:val="24"/>
              </w:rPr>
              <w:t>59:32-6.3026</w:t>
            </w:r>
          </w:p>
        </w:tc>
      </w:tr>
      <w:tr w:rsidR="00B2327E" w:rsidRPr="00DF3D4F" w14:paraId="3DD0AD6E" w14:textId="77777777" w:rsidTr="00B2327E">
        <w:trPr>
          <w:tblHeader/>
        </w:trPr>
        <w:tc>
          <w:tcPr>
            <w:tcW w:w="484" w:type="dxa"/>
          </w:tcPr>
          <w:p w14:paraId="492D2A21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04" w:type="dxa"/>
          </w:tcPr>
          <w:p w14:paraId="64B62042" w14:textId="77777777" w:rsidR="00B2327E" w:rsidRPr="00050D8B" w:rsidRDefault="00B2327E" w:rsidP="00B23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A9E">
              <w:rPr>
                <w:rFonts w:ascii="Times New Roman" w:hAnsi="Times New Roman" w:cs="Times New Roman"/>
                <w:sz w:val="24"/>
                <w:szCs w:val="24"/>
              </w:rPr>
              <w:t>ОХРАННАЯ ЗОНА КЛ-10КВ Ф.ТРАНЗИТ №8, КЛ-10КВ Ф.ТРАНЗИТ №9, КЛ-10КВ Ф.РХТ-1, КЛ-10КВ Ф.РХТ-2, КЛ-10КВ Ф.ВАСИЛЬЕВА-1, КЛ-10КВ Ф.ВАСИЛЬЕВА-2, КЛ-10КВ ЗАГОТЗЕРНО, КЛ-10КВ Ф.ФРОЛЫ, КЛ-10КВ Ф.АВМ, КЛ-10КВ Ф.ЗЕРНОТОК, КЛ-10КВ Ф.ВЛАДИМИРСКИЙ</w:t>
            </w:r>
          </w:p>
        </w:tc>
        <w:tc>
          <w:tcPr>
            <w:tcW w:w="1843" w:type="dxa"/>
            <w:vAlign w:val="center"/>
          </w:tcPr>
          <w:p w14:paraId="3A006FE0" w14:textId="77777777" w:rsidR="00B2327E" w:rsidRPr="00443097" w:rsidRDefault="00B2327E" w:rsidP="00B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4C">
              <w:rPr>
                <w:rFonts w:ascii="Times New Roman" w:hAnsi="Times New Roman" w:cs="Times New Roman"/>
                <w:sz w:val="24"/>
                <w:szCs w:val="24"/>
              </w:rPr>
              <w:t>59:01-6.3265</w:t>
            </w:r>
          </w:p>
        </w:tc>
      </w:tr>
    </w:tbl>
    <w:p w14:paraId="099A32A0" w14:textId="77777777" w:rsidR="00B2327E" w:rsidRPr="00DF3D4F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highlight w:val="lightGray"/>
        </w:rPr>
      </w:pPr>
    </w:p>
    <w:p w14:paraId="7B94D98C" w14:textId="77777777" w:rsidR="00B2327E" w:rsidRPr="00502C75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Режим использования территорий, расположенных в границах зон с особыми условиями использования территорий</w:t>
      </w:r>
    </w:p>
    <w:p w14:paraId="186ABD42" w14:textId="77777777" w:rsidR="00B2327E" w:rsidRPr="00502C75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E86">
        <w:rPr>
          <w:rFonts w:ascii="Times New Roman" w:hAnsi="Times New Roman" w:cs="Times New Roman"/>
          <w:sz w:val="28"/>
          <w:szCs w:val="28"/>
        </w:rPr>
        <w:t>Водоохранные зоны</w:t>
      </w:r>
    </w:p>
    <w:p w14:paraId="51EB47F2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Режим использования участков в границах водоохранных зон и прибрежных защитных полос определяется ст. 65 Водного кодекса РФ.</w:t>
      </w:r>
    </w:p>
    <w:p w14:paraId="4A33E6E1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4CB">
        <w:rPr>
          <w:rFonts w:ascii="Times New Roman" w:hAnsi="Times New Roman" w:cs="Times New Roman"/>
          <w:sz w:val="28"/>
          <w:szCs w:val="28"/>
        </w:rPr>
        <w:t>В соответствии с ч. 6 ст. 6 Водног</w:t>
      </w:r>
      <w:r>
        <w:rPr>
          <w:rFonts w:ascii="Times New Roman" w:hAnsi="Times New Roman" w:cs="Times New Roman"/>
          <w:sz w:val="28"/>
          <w:szCs w:val="28"/>
        </w:rPr>
        <w:t>о кодекса Российской Федерации п</w:t>
      </w:r>
      <w:r w:rsidRPr="00D244CB">
        <w:rPr>
          <w:rFonts w:ascii="Times New Roman" w:hAnsi="Times New Roman" w:cs="Times New Roman"/>
          <w:sz w:val="28"/>
          <w:szCs w:val="28"/>
        </w:rPr>
        <w:t>олоса земли вдоль береговой линии (границы водного объекта) водного объекта общего пользования (береговая полоса) предназначается для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2D2905" w14:textId="77777777" w:rsidR="00B2327E" w:rsidRPr="0074214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2145">
        <w:rPr>
          <w:rFonts w:ascii="Times New Roman" w:hAnsi="Times New Roman" w:cs="Times New Roman"/>
          <w:sz w:val="28"/>
          <w:szCs w:val="28"/>
        </w:rPr>
        <w:t xml:space="preserve">Береговые полосы, прибрежные защитные полосы и водоохранные зоны водных </w:t>
      </w:r>
      <w:r>
        <w:rPr>
          <w:rFonts w:ascii="Times New Roman" w:hAnsi="Times New Roman" w:cs="Times New Roman"/>
          <w:sz w:val="28"/>
          <w:szCs w:val="28"/>
        </w:rPr>
        <w:t>объектов отображены согласно п</w:t>
      </w:r>
      <w:r w:rsidRPr="00742145">
        <w:rPr>
          <w:rFonts w:ascii="Times New Roman" w:hAnsi="Times New Roman" w:cs="Times New Roman"/>
          <w:sz w:val="28"/>
          <w:szCs w:val="28"/>
        </w:rPr>
        <w:t>равилам</w:t>
      </w:r>
      <w:r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Двуреченского сельского поселения, </w:t>
      </w:r>
      <w:r w:rsidRPr="00743218">
        <w:rPr>
          <w:rFonts w:ascii="Times New Roman" w:hAnsi="Times New Roman" w:cs="Times New Roman"/>
          <w:sz w:val="28"/>
          <w:szCs w:val="28"/>
        </w:rPr>
        <w:t>утвержденными решением Совета депутатов Двуреченского сельского поселения Пермского муниципального района «Об утверждении правил землепользования и застройки территории Двуреченского сельского поселения» (в редакции решений Земского Собрания Пермского муниципального района Пермского края от 27.10.2016 № 169, от 26.01.2017 № 191, от 30.05.2019 № 398, от 16.04.</w:t>
      </w:r>
      <w:r>
        <w:rPr>
          <w:rFonts w:ascii="Times New Roman" w:hAnsi="Times New Roman" w:cs="Times New Roman"/>
          <w:sz w:val="28"/>
          <w:szCs w:val="28"/>
        </w:rPr>
        <w:t>2020 № 40, от 29.04.2021 № 131).</w:t>
      </w:r>
    </w:p>
    <w:p w14:paraId="138B7225" w14:textId="77777777" w:rsidR="00B2327E" w:rsidRPr="00502C75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Охранные зоны инженерных коммуникаций</w:t>
      </w:r>
    </w:p>
    <w:p w14:paraId="67A6BA4C" w14:textId="77777777" w:rsidR="00B2327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 xml:space="preserve">Размер охранных зон линий электропередачи и режим использования территорий, расположенных в границах таких зон устанавливается в соответствии </w:t>
      </w:r>
      <w:r w:rsidRPr="00502C75">
        <w:rPr>
          <w:rFonts w:ascii="Times New Roman" w:hAnsi="Times New Roman" w:cs="Times New Roman"/>
          <w:sz w:val="28"/>
          <w:szCs w:val="28"/>
        </w:rPr>
        <w:lastRenderedPageBreak/>
        <w:t>с постановлением Правительства Российской Федерации от 24 февраля 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0245F30B" w14:textId="77777777" w:rsidR="00B2327E" w:rsidRPr="00502C7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проектирования отображены охранные зоны воздушных линий электропередачи 0,4 кВ </w:t>
      </w:r>
      <w:r w:rsidRPr="00502C75">
        <w:rPr>
          <w:rFonts w:ascii="Times New Roman" w:hAnsi="Times New Roman" w:cs="Times New Roman"/>
          <w:sz w:val="28"/>
          <w:szCs w:val="28"/>
        </w:rPr>
        <w:t>по 2 м с каждой</w:t>
      </w:r>
      <w:r>
        <w:rPr>
          <w:rFonts w:ascii="Times New Roman" w:hAnsi="Times New Roman" w:cs="Times New Roman"/>
          <w:sz w:val="28"/>
          <w:szCs w:val="28"/>
        </w:rPr>
        <w:t xml:space="preserve"> от крайнего провода.</w:t>
      </w:r>
    </w:p>
    <w:p w14:paraId="5089A305" w14:textId="77777777" w:rsidR="00B2327E" w:rsidRPr="00502C7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Охранные зоны сетей газоснабжения, сведения о которых не внесены в единый государственный реестр недвижимости, определены по 2 м с каждой стороны газопровода в соответствии с постановлением Правительства РФ от 20 ноября 2000 г. № 878 «Об утверждении Правил охраны газораспределительных сетей».</w:t>
      </w:r>
    </w:p>
    <w:p w14:paraId="4B3FCF3C" w14:textId="77777777" w:rsidR="00B2327E" w:rsidRPr="00502C75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Приаэродромная территория</w:t>
      </w:r>
    </w:p>
    <w:p w14:paraId="69FE0829" w14:textId="77777777" w:rsidR="00B2327E" w:rsidRPr="00502C7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Вся территория проектирования расположена в приаэродромной территории аэродрома аэропорта Большое Савино.</w:t>
      </w:r>
    </w:p>
    <w:p w14:paraId="518C0527" w14:textId="77777777" w:rsidR="00B2327E" w:rsidRPr="00502C7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11.03.2010 № 138 «Об утверждении Федеральных правил использования воздушного пространства Российской Федерации» приаэродромная территория – прилегающий к аэродрому участок земной или водной поверхности, в пределах которого (в целях обеспечения безопасности полетов и исключения вредного воздействия на здоровье людей и деятельность организаций) устанавливается зона с особыми условиями использования территории.</w:t>
      </w:r>
    </w:p>
    <w:p w14:paraId="03AE9777" w14:textId="77777777" w:rsidR="00B2327E" w:rsidRPr="00502C75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2C75">
        <w:rPr>
          <w:rFonts w:ascii="Times New Roman" w:hAnsi="Times New Roman" w:cs="Times New Roman"/>
          <w:sz w:val="28"/>
          <w:szCs w:val="28"/>
        </w:rPr>
        <w:t>В границах приаэродромной территории запрещается размещать в полосах воздушных подходов на удалении до 30 км, а вне полос воздушных подходов – до 15 км от контрольной точки аэродрома объекты выбросов (размещения) отходов, животноводческие фермы, скотобойни и другие объекты, способствующие привлечению и массовому скоплению птиц.</w:t>
      </w:r>
    </w:p>
    <w:p w14:paraId="5BF57217" w14:textId="77777777" w:rsidR="00B2327E" w:rsidRPr="00EF52CB" w:rsidRDefault="00B2327E" w:rsidP="00B2327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Санитарно-защитные зоны</w:t>
      </w:r>
    </w:p>
    <w:p w14:paraId="7226CF98" w14:textId="77777777" w:rsidR="00B2327E" w:rsidRPr="00E13F8D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F8D">
        <w:rPr>
          <w:rFonts w:ascii="Times New Roman" w:hAnsi="Times New Roman" w:cs="Times New Roman"/>
          <w:sz w:val="28"/>
          <w:szCs w:val="28"/>
        </w:rPr>
        <w:t>В границах проектирования расположена КНС, от которой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3F8D">
        <w:rPr>
          <w:rFonts w:ascii="Times New Roman" w:hAnsi="Times New Roman" w:cs="Times New Roman"/>
          <w:sz w:val="28"/>
          <w:szCs w:val="28"/>
        </w:rPr>
        <w:t xml:space="preserve"> согласно правилам землепользования и застройки Двуреченского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 определен</w:t>
      </w:r>
      <w:r w:rsidRPr="00E13F8D">
        <w:rPr>
          <w:rFonts w:ascii="Times New Roman" w:hAnsi="Times New Roman" w:cs="Times New Roman"/>
          <w:sz w:val="28"/>
          <w:szCs w:val="28"/>
        </w:rPr>
        <w:t>а санитарно-защитная зона.</w:t>
      </w:r>
    </w:p>
    <w:p w14:paraId="55F6E1FE" w14:textId="77777777" w:rsidR="00B2327E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Режим использования территорий, расположенных в границах санитарно-защитных зон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2CB">
        <w:rPr>
          <w:rFonts w:ascii="Times New Roman" w:hAnsi="Times New Roman" w:cs="Times New Roman"/>
          <w:sz w:val="28"/>
          <w:szCs w:val="28"/>
        </w:rPr>
        <w:t xml:space="preserve"> определяется положениями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2CB">
        <w:rPr>
          <w:rFonts w:ascii="Times New Roman" w:hAnsi="Times New Roman" w:cs="Times New Roman"/>
          <w:sz w:val="28"/>
          <w:szCs w:val="28"/>
        </w:rPr>
        <w:t>СанПиН 2.2.1/2.1.1.1200-03 Санитарно-защитные зоны и санитарная классификация предприятий, сооружений и иных объектов.</w:t>
      </w:r>
    </w:p>
    <w:p w14:paraId="7B48BD23" w14:textId="77777777" w:rsidR="00B2327E" w:rsidRPr="00EF52CB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санитарной охраны источников водоснабжения</w:t>
      </w:r>
    </w:p>
    <w:p w14:paraId="308CEF30" w14:textId="77777777" w:rsidR="00B2327E" w:rsidRPr="00EF52CB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 xml:space="preserve">В соответствии с правилами землепользования и застройки Двуреченского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часть территории проектирования расположена</w:t>
      </w:r>
      <w:r w:rsidRPr="00EF52C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зоне </w:t>
      </w:r>
      <w:r w:rsidRPr="00EF52CB">
        <w:rPr>
          <w:rFonts w:ascii="Times New Roman" w:hAnsi="Times New Roman" w:cs="Times New Roman"/>
          <w:sz w:val="28"/>
          <w:szCs w:val="28"/>
        </w:rPr>
        <w:t xml:space="preserve">санитарной охраны источников водоснабжения. </w:t>
      </w:r>
    </w:p>
    <w:p w14:paraId="29C0C780" w14:textId="77777777" w:rsidR="00B2327E" w:rsidRPr="00EF52CB" w:rsidRDefault="00B2327E" w:rsidP="00B23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52CB">
        <w:rPr>
          <w:rFonts w:ascii="Times New Roman" w:hAnsi="Times New Roman" w:cs="Times New Roman"/>
          <w:sz w:val="28"/>
          <w:szCs w:val="28"/>
        </w:rPr>
        <w:t>Режим использования территорий, расположенных в границах зон санитарной охраны источников водоснаб</w:t>
      </w:r>
      <w:r>
        <w:rPr>
          <w:rFonts w:ascii="Times New Roman" w:hAnsi="Times New Roman" w:cs="Times New Roman"/>
          <w:sz w:val="28"/>
          <w:szCs w:val="28"/>
        </w:rPr>
        <w:t xml:space="preserve">жения определяется положениями </w:t>
      </w:r>
      <w:r w:rsidRPr="00EF52CB">
        <w:rPr>
          <w:rFonts w:ascii="Times New Roman" w:hAnsi="Times New Roman" w:cs="Times New Roman"/>
          <w:sz w:val="28"/>
          <w:szCs w:val="28"/>
        </w:rPr>
        <w:t>СанПиН 2.1.4.1110-02 «Зоны санитарной охраны источников водоснабжения и водопроводов питьевого назначения».</w:t>
      </w:r>
    </w:p>
    <w:p w14:paraId="63B242C7" w14:textId="77777777" w:rsidR="00B2327E" w:rsidRDefault="00B2327E" w:rsidP="00B23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lastRenderedPageBreak/>
        <w:t>Месторождение полезных ископаемых</w:t>
      </w:r>
    </w:p>
    <w:p w14:paraId="48B8BEDC" w14:textId="77777777" w:rsidR="00B2327E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 xml:space="preserve">В соответствии с правилами землепользования и застройки Двуреченского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>часть территории проектирования расположена</w:t>
      </w:r>
      <w:r w:rsidRPr="00EF52CB">
        <w:rPr>
          <w:rFonts w:ascii="Times New Roman" w:hAnsi="Times New Roman" w:cs="Times New Roman"/>
          <w:sz w:val="28"/>
          <w:szCs w:val="28"/>
        </w:rPr>
        <w:t xml:space="preserve"> в границах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F52CB">
        <w:rPr>
          <w:rFonts w:ascii="Times New Roman" w:hAnsi="Times New Roman" w:cs="Times New Roman"/>
          <w:sz w:val="28"/>
          <w:szCs w:val="28"/>
        </w:rPr>
        <w:t>есторождени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F52CB">
        <w:rPr>
          <w:rFonts w:ascii="Times New Roman" w:hAnsi="Times New Roman" w:cs="Times New Roman"/>
          <w:sz w:val="28"/>
          <w:szCs w:val="28"/>
        </w:rPr>
        <w:t xml:space="preserve"> торфа Ферма №361.</w:t>
      </w:r>
    </w:p>
    <w:p w14:paraId="727ECD58" w14:textId="77777777" w:rsidR="00B2327E" w:rsidRPr="00EF52CB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Режим использования территорий, расположенных в границах недр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2CB">
        <w:rPr>
          <w:rFonts w:ascii="Times New Roman" w:hAnsi="Times New Roman" w:cs="Times New Roman"/>
          <w:sz w:val="28"/>
          <w:szCs w:val="28"/>
        </w:rPr>
        <w:t xml:space="preserve"> определяется законом Россий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 от 21.02.1992г № </w:t>
      </w:r>
      <w:r w:rsidRPr="00EF52CB">
        <w:rPr>
          <w:rFonts w:ascii="Times New Roman" w:hAnsi="Times New Roman" w:cs="Times New Roman"/>
          <w:sz w:val="28"/>
          <w:szCs w:val="28"/>
        </w:rPr>
        <w:t>2395-1 «О недрах».</w:t>
      </w:r>
    </w:p>
    <w:p w14:paraId="0598977E" w14:textId="77777777" w:rsidR="00B2327E" w:rsidRPr="001735BC" w:rsidRDefault="00B2327E" w:rsidP="00B2327E">
      <w:pPr>
        <w:pStyle w:val="2"/>
        <w:spacing w:after="240" w:line="240" w:lineRule="auto"/>
        <w:rPr>
          <w:rFonts w:eastAsiaTheme="minorHAnsi"/>
        </w:rPr>
      </w:pPr>
      <w:bookmarkStart w:id="32" w:name="_Toc76126168"/>
      <w:r w:rsidRPr="001735BC">
        <w:rPr>
          <w:rFonts w:eastAsiaTheme="minorHAnsi"/>
        </w:rPr>
        <w:t>2.6. Планировочные ограничения территории проектирования</w:t>
      </w:r>
      <w:bookmarkEnd w:id="32"/>
    </w:p>
    <w:p w14:paraId="49F86D40" w14:textId="77777777" w:rsidR="00B2327E" w:rsidRPr="00EF52CB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отступа от сетей водопровода</w:t>
      </w:r>
      <w:r>
        <w:rPr>
          <w:rFonts w:ascii="Times New Roman" w:hAnsi="Times New Roman" w:cs="Times New Roman"/>
          <w:sz w:val="28"/>
          <w:szCs w:val="28"/>
        </w:rPr>
        <w:t xml:space="preserve"> до фундаментов зданий</w:t>
      </w:r>
    </w:p>
    <w:p w14:paraId="5A841E18" w14:textId="77777777" w:rsidR="00B2327E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отступа устанав</w:t>
      </w:r>
      <w:r>
        <w:rPr>
          <w:rFonts w:ascii="Times New Roman" w:hAnsi="Times New Roman" w:cs="Times New Roman"/>
          <w:sz w:val="28"/>
          <w:szCs w:val="28"/>
        </w:rPr>
        <w:t xml:space="preserve">ливается в размере 5 м от сетей </w:t>
      </w:r>
      <w:r w:rsidRPr="00EF52CB">
        <w:rPr>
          <w:rFonts w:ascii="Times New Roman" w:hAnsi="Times New Roman" w:cs="Times New Roman"/>
          <w:sz w:val="28"/>
          <w:szCs w:val="28"/>
        </w:rPr>
        <w:t xml:space="preserve">водопровода в соответствии 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31927">
        <w:rPr>
          <w:rFonts w:ascii="Times New Roman" w:hAnsi="Times New Roman" w:cs="Times New Roman"/>
          <w:sz w:val="28"/>
          <w:szCs w:val="28"/>
        </w:rPr>
        <w:t>СП 42.13330.2016. Свод правил. Градостроительство. Планировка и застройка городских и сельских поселений.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927">
        <w:rPr>
          <w:rFonts w:ascii="Times New Roman" w:hAnsi="Times New Roman" w:cs="Times New Roman"/>
          <w:sz w:val="28"/>
          <w:szCs w:val="28"/>
        </w:rPr>
        <w:t>Актуализиров</w:t>
      </w:r>
      <w:r>
        <w:rPr>
          <w:rFonts w:ascii="Times New Roman" w:hAnsi="Times New Roman" w:cs="Times New Roman"/>
          <w:sz w:val="28"/>
          <w:szCs w:val="28"/>
        </w:rPr>
        <w:t>анная редакция СНиП 2.07.01-89*».</w:t>
      </w:r>
    </w:p>
    <w:p w14:paraId="19836380" w14:textId="77777777" w:rsidR="00B2327E" w:rsidRPr="00EF52CB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2CB">
        <w:rPr>
          <w:rFonts w:ascii="Times New Roman" w:hAnsi="Times New Roman" w:cs="Times New Roman"/>
          <w:sz w:val="28"/>
          <w:szCs w:val="28"/>
        </w:rPr>
        <w:t>Зона отступа от сетей канализации</w:t>
      </w:r>
      <w:r>
        <w:rPr>
          <w:rFonts w:ascii="Times New Roman" w:hAnsi="Times New Roman" w:cs="Times New Roman"/>
          <w:sz w:val="28"/>
          <w:szCs w:val="28"/>
        </w:rPr>
        <w:t xml:space="preserve"> до фундаментов зданий</w:t>
      </w:r>
    </w:p>
    <w:p w14:paraId="608CE4BD" w14:textId="77777777" w:rsidR="00B2327E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отступа устанавливае</w:t>
      </w:r>
      <w:r w:rsidRPr="00EF52CB">
        <w:rPr>
          <w:rFonts w:ascii="Times New Roman" w:hAnsi="Times New Roman" w:cs="Times New Roman"/>
          <w:sz w:val="28"/>
          <w:szCs w:val="28"/>
        </w:rPr>
        <w:t xml:space="preserve">тся в размере 3 м от самотечной канализации и 5 м от напорной канализации в соответствии с </w:t>
      </w:r>
      <w:r w:rsidRPr="00031927">
        <w:rPr>
          <w:rFonts w:ascii="Times New Roman" w:hAnsi="Times New Roman" w:cs="Times New Roman"/>
          <w:sz w:val="28"/>
          <w:szCs w:val="28"/>
        </w:rPr>
        <w:t>СП 42.13330.2016. Свод правил. Градостроительство. Планировка и застройка городских и сельских поселений.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1927">
        <w:rPr>
          <w:rFonts w:ascii="Times New Roman" w:hAnsi="Times New Roman" w:cs="Times New Roman"/>
          <w:sz w:val="28"/>
          <w:szCs w:val="28"/>
        </w:rPr>
        <w:t>Актуализиров</w:t>
      </w:r>
      <w:r>
        <w:rPr>
          <w:rFonts w:ascii="Times New Roman" w:hAnsi="Times New Roman" w:cs="Times New Roman"/>
          <w:sz w:val="28"/>
          <w:szCs w:val="28"/>
        </w:rPr>
        <w:t>анная редакция СНиП 2.07.01-89*».</w:t>
      </w:r>
    </w:p>
    <w:p w14:paraId="18300C31" w14:textId="77777777" w:rsidR="00B2327E" w:rsidRPr="00FC60C5" w:rsidRDefault="00B2327E" w:rsidP="00B2327E">
      <w:pPr>
        <w:pStyle w:val="1"/>
        <w:spacing w:before="240"/>
        <w:ind w:left="0" w:firstLine="0"/>
      </w:pPr>
      <w:bookmarkStart w:id="33" w:name="_Toc76126169"/>
      <w:r w:rsidRPr="00FC60C5">
        <w:t xml:space="preserve">3.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Pr="00FC60C5">
        <w:rPr>
          <w:color w:val="464C55"/>
          <w:shd w:val="clear" w:color="auto" w:fill="FFFFFF"/>
        </w:rPr>
        <w:t xml:space="preserve">в </w:t>
      </w:r>
      <w:r w:rsidRPr="00FC60C5">
        <w:t>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</w:r>
      <w:bookmarkEnd w:id="33"/>
    </w:p>
    <w:p w14:paraId="06506C00" w14:textId="77777777" w:rsidR="00B2327E" w:rsidRDefault="00B2327E" w:rsidP="00B2327E">
      <w:pPr>
        <w:pStyle w:val="af9"/>
        <w:spacing w:line="240" w:lineRule="auto"/>
        <w:ind w:firstLine="708"/>
        <w:rPr>
          <w:sz w:val="28"/>
          <w:szCs w:val="28"/>
        </w:rPr>
      </w:pPr>
      <w:bookmarkStart w:id="34" w:name="_Toc13321806"/>
      <w:r w:rsidRPr="00FC60C5">
        <w:rPr>
          <w:sz w:val="28"/>
          <w:szCs w:val="28"/>
        </w:rPr>
        <w:t>Согласно схеме территориального планирования Российской Федерации, схеме территориального планирования Пермского края, в границах проектирования отсутствуют объекты федерального значения, объекты регионального значения, а также отсутствуют планы по размещению таких объектов.</w:t>
      </w:r>
    </w:p>
    <w:p w14:paraId="564BF851" w14:textId="77777777" w:rsidR="00B2327E" w:rsidRPr="006B0AA6" w:rsidRDefault="00B2327E" w:rsidP="00B2327E">
      <w:pPr>
        <w:pStyle w:val="af9"/>
        <w:spacing w:line="240" w:lineRule="auto"/>
        <w:ind w:firstLine="708"/>
        <w:rPr>
          <w:sz w:val="28"/>
          <w:szCs w:val="28"/>
        </w:rPr>
      </w:pPr>
      <w:r w:rsidRPr="00ED3409">
        <w:rPr>
          <w:sz w:val="28"/>
          <w:szCs w:val="28"/>
        </w:rPr>
        <w:t xml:space="preserve">В границах проектирования </w:t>
      </w:r>
      <w:r>
        <w:rPr>
          <w:sz w:val="28"/>
          <w:szCs w:val="28"/>
        </w:rPr>
        <w:t xml:space="preserve">расположена автомобильная дорога общего пользования местного значения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технической категории «Ферма-Горный». Кроме того, предусмотрено строительство автомобильной дороги местного значения </w:t>
      </w:r>
      <w:r>
        <w:rPr>
          <w:sz w:val="28"/>
          <w:szCs w:val="28"/>
          <w:lang w:val="en-US"/>
        </w:rPr>
        <w:t>IV</w:t>
      </w:r>
      <w:r w:rsidRPr="005F3AE4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технической категории «</w:t>
      </w:r>
      <w:r w:rsidRPr="00551F76">
        <w:rPr>
          <w:sz w:val="28"/>
          <w:szCs w:val="28"/>
        </w:rPr>
        <w:t>Горный-Костарята</w:t>
      </w:r>
      <w:r>
        <w:rPr>
          <w:sz w:val="28"/>
          <w:szCs w:val="28"/>
        </w:rPr>
        <w:t>» на основании Постановления</w:t>
      </w:r>
      <w:r w:rsidRPr="00551F76">
        <w:rPr>
          <w:sz w:val="28"/>
          <w:szCs w:val="28"/>
        </w:rPr>
        <w:t xml:space="preserve"> администрации Пермского муниципального района от 28.05.2015 № 243 «Об утверждении проекта планировки и проекта межевания территории </w:t>
      </w:r>
      <w:r w:rsidRPr="00551F76">
        <w:rPr>
          <w:sz w:val="28"/>
          <w:szCs w:val="28"/>
        </w:rPr>
        <w:lastRenderedPageBreak/>
        <w:t>линейного объекта «Строительство автомобильной дороги Горный-Костарята» (в редакции пос</w:t>
      </w:r>
      <w:r>
        <w:rPr>
          <w:sz w:val="28"/>
          <w:szCs w:val="28"/>
        </w:rPr>
        <w:t>тановления от 01.07.2019 № 363).</w:t>
      </w:r>
    </w:p>
    <w:bookmarkEnd w:id="34"/>
    <w:p w14:paraId="3B821DBB" w14:textId="77777777" w:rsidR="00B2327E" w:rsidRPr="002F641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Согласно Генеральному</w:t>
      </w:r>
      <w:r w:rsidRPr="00096C69">
        <w:rPr>
          <w:sz w:val="28"/>
          <w:szCs w:val="28"/>
        </w:rPr>
        <w:t xml:space="preserve"> план</w:t>
      </w:r>
      <w:r>
        <w:rPr>
          <w:sz w:val="28"/>
          <w:szCs w:val="28"/>
        </w:rPr>
        <w:t>у</w:t>
      </w:r>
      <w:r w:rsidRPr="00096C69">
        <w:rPr>
          <w:sz w:val="28"/>
          <w:szCs w:val="28"/>
        </w:rPr>
        <w:t xml:space="preserve"> Двуреченского с</w:t>
      </w:r>
      <w:r>
        <w:rPr>
          <w:sz w:val="28"/>
          <w:szCs w:val="28"/>
        </w:rPr>
        <w:t>ельского поселения, утвержденному</w:t>
      </w:r>
      <w:r w:rsidRPr="00096C69">
        <w:rPr>
          <w:sz w:val="28"/>
          <w:szCs w:val="28"/>
        </w:rPr>
        <w:t xml:space="preserve"> решением Совета депутатов Двуреченского сельского поселения» </w:t>
      </w:r>
      <w:r w:rsidRPr="002F641E">
        <w:rPr>
          <w:sz w:val="28"/>
          <w:szCs w:val="28"/>
        </w:rPr>
        <w:t xml:space="preserve">(в редакции решения Земского Собрания Пермского муниципального района Пермского края от 26.11.2020 № 89), в границах проектирования предусмотрено размещение следующих объектов местного </w:t>
      </w:r>
      <w:r w:rsidRPr="00630021">
        <w:rPr>
          <w:sz w:val="28"/>
          <w:szCs w:val="28"/>
        </w:rPr>
        <w:t>значения на 1 очередь (до 2025 г.):</w:t>
      </w:r>
    </w:p>
    <w:p w14:paraId="09BB74C4" w14:textId="77777777" w:rsidR="00B2327E" w:rsidRPr="002F641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2F641E">
        <w:rPr>
          <w:sz w:val="28"/>
          <w:szCs w:val="28"/>
        </w:rPr>
        <w:t>- объекта культурно-досугового (клубного) типа</w:t>
      </w:r>
      <w:r>
        <w:rPr>
          <w:sz w:val="28"/>
          <w:szCs w:val="28"/>
        </w:rPr>
        <w:t xml:space="preserve"> (дом культуры)</w:t>
      </w:r>
      <w:r w:rsidRPr="002F641E">
        <w:rPr>
          <w:sz w:val="28"/>
          <w:szCs w:val="28"/>
        </w:rPr>
        <w:t>;</w:t>
      </w:r>
    </w:p>
    <w:p w14:paraId="777B30E8" w14:textId="77777777" w:rsidR="00B2327E" w:rsidRPr="002F641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 объекта спорта, включающего</w:t>
      </w:r>
      <w:r w:rsidRPr="002F641E">
        <w:rPr>
          <w:sz w:val="28"/>
          <w:szCs w:val="28"/>
        </w:rPr>
        <w:t xml:space="preserve"> раздельно-нормируемые спортивные сооружения</w:t>
      </w:r>
      <w:r>
        <w:rPr>
          <w:sz w:val="28"/>
          <w:szCs w:val="28"/>
        </w:rPr>
        <w:t xml:space="preserve"> (физкультурно-оздоровительный комплекс).</w:t>
      </w:r>
    </w:p>
    <w:p w14:paraId="4C102CD7" w14:textId="77777777" w:rsidR="00B2327E" w:rsidRPr="00D422A8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D422A8">
        <w:rPr>
          <w:sz w:val="28"/>
          <w:szCs w:val="28"/>
        </w:rPr>
        <w:t>Характеристики проектируемого объекта капитального строительства определены в соответствии с установленным регламентом для территориальной зоны (О-1) «Зона делового, общественного и коммерческого назначения» и представлены в таблице 7.</w:t>
      </w:r>
    </w:p>
    <w:p w14:paraId="239517FD" w14:textId="77777777" w:rsidR="00B2327E" w:rsidRPr="00D422A8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D422A8">
        <w:rPr>
          <w:sz w:val="28"/>
          <w:szCs w:val="28"/>
          <w:u w:val="single"/>
        </w:rPr>
        <w:t>Характеристики объекта капитального строительства, предусмотренного к размещению в границах зоны планируемого размещения объекта капитального строительства местного назначения</w:t>
      </w:r>
    </w:p>
    <w:p w14:paraId="29C5FD42" w14:textId="77777777" w:rsidR="00B2327E" w:rsidRDefault="00B2327E" w:rsidP="00B2327E">
      <w:pPr>
        <w:pStyle w:val="af9"/>
        <w:spacing w:before="0" w:line="240" w:lineRule="auto"/>
        <w:ind w:firstLine="0"/>
        <w:jc w:val="right"/>
        <w:rPr>
          <w:sz w:val="28"/>
          <w:szCs w:val="28"/>
        </w:rPr>
      </w:pPr>
      <w:r w:rsidRPr="00D422A8">
        <w:rPr>
          <w:sz w:val="28"/>
          <w:szCs w:val="28"/>
        </w:rPr>
        <w:t>Таблица 7</w:t>
      </w:r>
    </w:p>
    <w:tbl>
      <w:tblPr>
        <w:tblStyle w:val="ac"/>
        <w:tblW w:w="100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71"/>
        <w:gridCol w:w="1287"/>
        <w:gridCol w:w="3729"/>
        <w:gridCol w:w="1559"/>
        <w:gridCol w:w="1559"/>
        <w:gridCol w:w="1559"/>
      </w:tblGrid>
      <w:tr w:rsidR="00B2327E" w:rsidRPr="00725A0E" w14:paraId="7A4F0287" w14:textId="77777777" w:rsidTr="00B2327E">
        <w:tc>
          <w:tcPr>
            <w:tcW w:w="371" w:type="dxa"/>
          </w:tcPr>
          <w:p w14:paraId="2B91973B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 xml:space="preserve">№               </w:t>
            </w:r>
          </w:p>
        </w:tc>
        <w:tc>
          <w:tcPr>
            <w:tcW w:w="1287" w:type="dxa"/>
          </w:tcPr>
          <w:p w14:paraId="0B638C80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Объект капитального строительства</w:t>
            </w:r>
          </w:p>
        </w:tc>
        <w:tc>
          <w:tcPr>
            <w:tcW w:w="3729" w:type="dxa"/>
          </w:tcPr>
          <w:p w14:paraId="0511CAB8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Площадь земельного участка, га</w:t>
            </w:r>
          </w:p>
        </w:tc>
        <w:tc>
          <w:tcPr>
            <w:tcW w:w="1559" w:type="dxa"/>
          </w:tcPr>
          <w:p w14:paraId="169A9B82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Вместимость</w:t>
            </w:r>
          </w:p>
        </w:tc>
        <w:tc>
          <w:tcPr>
            <w:tcW w:w="1559" w:type="dxa"/>
          </w:tcPr>
          <w:p w14:paraId="444C9993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Высота здания</w:t>
            </w:r>
          </w:p>
        </w:tc>
        <w:tc>
          <w:tcPr>
            <w:tcW w:w="1559" w:type="dxa"/>
          </w:tcPr>
          <w:p w14:paraId="49AC83F4" w14:textId="77777777" w:rsidR="00B2327E" w:rsidRPr="000936CF" w:rsidRDefault="00B2327E" w:rsidP="00B2327E">
            <w:pPr>
              <w:pStyle w:val="af9"/>
              <w:ind w:firstLine="0"/>
              <w:jc w:val="center"/>
            </w:pPr>
            <w:r w:rsidRPr="000936CF">
              <w:t>Этажность</w:t>
            </w:r>
          </w:p>
        </w:tc>
      </w:tr>
      <w:tr w:rsidR="00B2327E" w:rsidRPr="00725A0E" w14:paraId="4F3BB66B" w14:textId="77777777" w:rsidTr="00B2327E">
        <w:tc>
          <w:tcPr>
            <w:tcW w:w="371" w:type="dxa"/>
          </w:tcPr>
          <w:p w14:paraId="4420DB8C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B934FEB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ФОК</w:t>
            </w:r>
          </w:p>
        </w:tc>
        <w:tc>
          <w:tcPr>
            <w:tcW w:w="3729" w:type="dxa"/>
          </w:tcPr>
          <w:p w14:paraId="1D6DBDD8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>
              <w:t>0,70</w:t>
            </w:r>
          </w:p>
        </w:tc>
        <w:tc>
          <w:tcPr>
            <w:tcW w:w="1559" w:type="dxa"/>
          </w:tcPr>
          <w:p w14:paraId="1618C849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  <w:rPr>
                <w:highlight w:val="lightGray"/>
              </w:rPr>
            </w:pPr>
            <w:r w:rsidRPr="00D90826">
              <w:t>по проекту</w:t>
            </w:r>
          </w:p>
        </w:tc>
        <w:tc>
          <w:tcPr>
            <w:tcW w:w="1559" w:type="dxa"/>
            <w:shd w:val="clear" w:color="auto" w:fill="auto"/>
          </w:tcPr>
          <w:p w14:paraId="4FC85091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  <w:rPr>
                <w:highlight w:val="lightGray"/>
              </w:rPr>
            </w:pPr>
            <w:r w:rsidRPr="00072ADB">
              <w:t>по проекту</w:t>
            </w:r>
          </w:p>
        </w:tc>
        <w:tc>
          <w:tcPr>
            <w:tcW w:w="1559" w:type="dxa"/>
          </w:tcPr>
          <w:p w14:paraId="52C79F6B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2</w:t>
            </w:r>
          </w:p>
        </w:tc>
      </w:tr>
      <w:tr w:rsidR="00B2327E" w:rsidRPr="008D4E42" w14:paraId="022C651F" w14:textId="77777777" w:rsidTr="00B2327E">
        <w:tc>
          <w:tcPr>
            <w:tcW w:w="371" w:type="dxa"/>
          </w:tcPr>
          <w:p w14:paraId="40D20BF3" w14:textId="77777777" w:rsidR="00B2327E" w:rsidRPr="000936CF" w:rsidRDefault="00B2327E" w:rsidP="00B2327E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6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14:paraId="55214464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ДК</w:t>
            </w:r>
          </w:p>
        </w:tc>
        <w:tc>
          <w:tcPr>
            <w:tcW w:w="3729" w:type="dxa"/>
          </w:tcPr>
          <w:p w14:paraId="7849855E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>
              <w:t>1,34</w:t>
            </w:r>
          </w:p>
        </w:tc>
        <w:tc>
          <w:tcPr>
            <w:tcW w:w="1559" w:type="dxa"/>
          </w:tcPr>
          <w:p w14:paraId="378E6D92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  <w:rPr>
                <w:highlight w:val="lightGray"/>
              </w:rPr>
            </w:pPr>
            <w:r w:rsidRPr="00D90826">
              <w:t>по проекту</w:t>
            </w:r>
          </w:p>
        </w:tc>
        <w:tc>
          <w:tcPr>
            <w:tcW w:w="1559" w:type="dxa"/>
            <w:shd w:val="clear" w:color="auto" w:fill="auto"/>
          </w:tcPr>
          <w:p w14:paraId="6E0E4EC8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  <w:rPr>
                <w:highlight w:val="lightGray"/>
              </w:rPr>
            </w:pPr>
            <w:r w:rsidRPr="00072ADB">
              <w:t>не более 20</w:t>
            </w:r>
          </w:p>
        </w:tc>
        <w:tc>
          <w:tcPr>
            <w:tcW w:w="1559" w:type="dxa"/>
          </w:tcPr>
          <w:p w14:paraId="35F13935" w14:textId="77777777" w:rsidR="00B2327E" w:rsidRPr="000936CF" w:rsidRDefault="00B2327E" w:rsidP="00B2327E">
            <w:pPr>
              <w:pStyle w:val="af9"/>
              <w:spacing w:before="0"/>
              <w:ind w:firstLine="0"/>
              <w:jc w:val="center"/>
            </w:pPr>
            <w:r w:rsidRPr="000936CF">
              <w:t>2</w:t>
            </w:r>
          </w:p>
        </w:tc>
      </w:tr>
    </w:tbl>
    <w:p w14:paraId="7C3018F2" w14:textId="77777777" w:rsidR="00B2327E" w:rsidRDefault="00B2327E" w:rsidP="00B2327E">
      <w:pPr>
        <w:pStyle w:val="2"/>
        <w:spacing w:line="240" w:lineRule="auto"/>
      </w:pPr>
      <w:bookmarkStart w:id="35" w:name="_Toc76126170"/>
      <w:r w:rsidRPr="008B65E2">
        <w:t>3.1</w:t>
      </w:r>
      <w:r>
        <w:t xml:space="preserve">. </w:t>
      </w:r>
      <w:r w:rsidRPr="00553175">
        <w:t xml:space="preserve">Обоснование </w:t>
      </w:r>
      <w:r w:rsidRPr="00FC60C5">
        <w:t>планируемых параметров</w:t>
      </w:r>
      <w:r w:rsidRPr="00553175">
        <w:t xml:space="preserve"> </w:t>
      </w:r>
      <w:r w:rsidRPr="00FC60C5">
        <w:t>объектов местного значения</w:t>
      </w:r>
      <w:bookmarkEnd w:id="35"/>
    </w:p>
    <w:p w14:paraId="5C39EF14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3.1.1. Объект</w:t>
      </w:r>
      <w:r w:rsidRPr="004C3C91">
        <w:rPr>
          <w:sz w:val="28"/>
          <w:szCs w:val="28"/>
        </w:rPr>
        <w:t xml:space="preserve"> спорта, включающий раздельно-нормируемые спортивные сооружения (физкультурно-оздоровительный комплекс)</w:t>
      </w:r>
      <w:r>
        <w:rPr>
          <w:sz w:val="28"/>
          <w:szCs w:val="28"/>
        </w:rPr>
        <w:t>.</w:t>
      </w:r>
    </w:p>
    <w:p w14:paraId="3595CA14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Проектом планировки территории принят условный состав помещений объекта капитального строительства в составе:</w:t>
      </w:r>
    </w:p>
    <w:p w14:paraId="4E7625C0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спортивный зал общего пользования;</w:t>
      </w:r>
    </w:p>
    <w:p w14:paraId="25931157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 помещения для </w:t>
      </w:r>
      <w:r w:rsidRPr="00641291">
        <w:rPr>
          <w:sz w:val="28"/>
          <w:szCs w:val="28"/>
        </w:rPr>
        <w:t>физкультурно-оздоровительных занятий</w:t>
      </w:r>
      <w:r>
        <w:rPr>
          <w:sz w:val="28"/>
          <w:szCs w:val="28"/>
        </w:rPr>
        <w:t>.</w:t>
      </w:r>
    </w:p>
    <w:p w14:paraId="160D013D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Согласно приложению Д «</w:t>
      </w:r>
      <w:r w:rsidRPr="004C3C91">
        <w:rPr>
          <w:sz w:val="28"/>
          <w:szCs w:val="28"/>
        </w:rPr>
        <w:t>СП 42.13330.2016. Свод правил. Градостроительство. Планировка и застройка городских и сельских поселений. Актуализиров</w:t>
      </w:r>
      <w:r>
        <w:rPr>
          <w:sz w:val="28"/>
          <w:szCs w:val="28"/>
        </w:rPr>
        <w:t>анная редакция СНиП 2.07.01-89*» предусматривается:</w:t>
      </w:r>
    </w:p>
    <w:p w14:paraId="0BF53158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площадь помещений для </w:t>
      </w:r>
      <w:r w:rsidRPr="00641291">
        <w:rPr>
          <w:sz w:val="28"/>
          <w:szCs w:val="28"/>
        </w:rPr>
        <w:t>физкультурно-оздоровительных занятий</w:t>
      </w:r>
      <w:r>
        <w:rPr>
          <w:sz w:val="28"/>
          <w:szCs w:val="28"/>
        </w:rPr>
        <w:t xml:space="preserve"> 70-80 кв. м. на 1000 чел;</w:t>
      </w:r>
    </w:p>
    <w:p w14:paraId="5872A893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спортивный зал общего пользования 60-80 кв. м. на 1000 чел.</w:t>
      </w:r>
    </w:p>
    <w:p w14:paraId="41BA04AA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Радиус обслуживания ФОКа охватывает п. Горный, п. Ферма, д. Нестюково, д. Устиново.</w:t>
      </w:r>
    </w:p>
    <w:p w14:paraId="1851D1DD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Согласно п. 4.2.3 «</w:t>
      </w:r>
      <w:r w:rsidRPr="00641291">
        <w:rPr>
          <w:sz w:val="28"/>
          <w:szCs w:val="28"/>
        </w:rPr>
        <w:t>Прогноз численности населения» генерального плана Двуреченского сельского поселения, прогнозная численность населения указанных населенных пунктов составляет 12550 чел, в составе:</w:t>
      </w:r>
    </w:p>
    <w:p w14:paraId="15ECD88A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t>- п. Горный – 6663 чел;</w:t>
      </w:r>
    </w:p>
    <w:p w14:paraId="3A3BE406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lastRenderedPageBreak/>
        <w:t>- п.</w:t>
      </w:r>
      <w:r>
        <w:rPr>
          <w:sz w:val="28"/>
          <w:szCs w:val="28"/>
        </w:rPr>
        <w:t xml:space="preserve"> </w:t>
      </w:r>
      <w:r w:rsidRPr="00641291">
        <w:rPr>
          <w:sz w:val="28"/>
          <w:szCs w:val="28"/>
        </w:rPr>
        <w:t>Ферма – 3940 чел;</w:t>
      </w:r>
    </w:p>
    <w:p w14:paraId="26A7955F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д. У</w:t>
      </w:r>
      <w:r w:rsidRPr="00641291">
        <w:rPr>
          <w:sz w:val="28"/>
          <w:szCs w:val="28"/>
        </w:rPr>
        <w:t>стиново – 688</w:t>
      </w:r>
      <w:r>
        <w:rPr>
          <w:sz w:val="28"/>
          <w:szCs w:val="28"/>
        </w:rPr>
        <w:t xml:space="preserve"> чел</w:t>
      </w:r>
      <w:r w:rsidRPr="00641291">
        <w:rPr>
          <w:sz w:val="28"/>
          <w:szCs w:val="28"/>
        </w:rPr>
        <w:t>;</w:t>
      </w:r>
    </w:p>
    <w:p w14:paraId="061A132A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t>- д. Нестюково – 1259 чел.</w:t>
      </w:r>
    </w:p>
    <w:p w14:paraId="315DE7D5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Проектом планировки территории принята расчетная площадь для:</w:t>
      </w:r>
    </w:p>
    <w:p w14:paraId="7A93AB58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площадь помещений для </w:t>
      </w:r>
      <w:r w:rsidRPr="00641291">
        <w:rPr>
          <w:sz w:val="28"/>
          <w:szCs w:val="28"/>
        </w:rPr>
        <w:t>физкультурно-оздоровительных занятий</w:t>
      </w:r>
      <w:r>
        <w:rPr>
          <w:sz w:val="28"/>
          <w:szCs w:val="28"/>
        </w:rPr>
        <w:t xml:space="preserve"> 70 кв. м. на 1000 чел;</w:t>
      </w:r>
    </w:p>
    <w:p w14:paraId="0E214E6D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спортивный зал общего пользования 60 кв. м. на 1000 чел.</w:t>
      </w:r>
    </w:p>
    <w:p w14:paraId="2ECA5E07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Таким образом, минимальная площадь:</w:t>
      </w:r>
    </w:p>
    <w:p w14:paraId="2485EF63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площадь помещений для </w:t>
      </w:r>
      <w:r w:rsidRPr="00641291">
        <w:rPr>
          <w:sz w:val="28"/>
          <w:szCs w:val="28"/>
        </w:rPr>
        <w:t>физкультурно-оздоровительных занятий</w:t>
      </w:r>
      <w:r>
        <w:rPr>
          <w:sz w:val="28"/>
          <w:szCs w:val="28"/>
        </w:rPr>
        <w:t xml:space="preserve"> по проекту составит 12550/1000*70 = 880 кв.м.;</w:t>
      </w:r>
    </w:p>
    <w:p w14:paraId="413D6F53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спортивный зал общего пользования 760 кв. м.</w:t>
      </w:r>
    </w:p>
    <w:p w14:paraId="6CE48C21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Общая площадь помещений фока составит 1640 кв.м.</w:t>
      </w:r>
    </w:p>
    <w:p w14:paraId="16E0CB0C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Площадь застройки ФОКа составит 1000 кв.м., при размещении помещений для </w:t>
      </w:r>
      <w:r w:rsidRPr="00641291">
        <w:rPr>
          <w:sz w:val="28"/>
          <w:szCs w:val="28"/>
        </w:rPr>
        <w:t>физкультурно-оздоровительных занятий</w:t>
      </w:r>
      <w:r>
        <w:rPr>
          <w:sz w:val="28"/>
          <w:szCs w:val="28"/>
        </w:rPr>
        <w:t xml:space="preserve"> в двух этажах.</w:t>
      </w:r>
    </w:p>
    <w:p w14:paraId="48DA44FB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Габариты проектируемого ОКСа условно приняты 25*40 м.</w:t>
      </w:r>
    </w:p>
    <w:p w14:paraId="78951ECE" w14:textId="77777777" w:rsidR="00B2327E" w:rsidRPr="002977F9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Согласно приложению Ж «</w:t>
      </w:r>
      <w:r w:rsidRPr="004C3C91">
        <w:rPr>
          <w:sz w:val="28"/>
          <w:szCs w:val="28"/>
        </w:rPr>
        <w:t>СП 42.13330.2016. Свод правил. Градостроительство. Планировка и застройка городских и сельских поселений. Актуализиров</w:t>
      </w:r>
      <w:r>
        <w:rPr>
          <w:sz w:val="28"/>
          <w:szCs w:val="28"/>
        </w:rPr>
        <w:t>анная редакция СНиП 2.07.01-89*»</w:t>
      </w:r>
      <w:r w:rsidRPr="004C3C91">
        <w:rPr>
          <w:sz w:val="28"/>
          <w:szCs w:val="28"/>
        </w:rPr>
        <w:t xml:space="preserve"> </w:t>
      </w:r>
      <w:r>
        <w:rPr>
          <w:sz w:val="28"/>
          <w:szCs w:val="28"/>
        </w:rPr>
        <w:t>для ФОКа о</w:t>
      </w:r>
      <w:r w:rsidRPr="002977F9">
        <w:rPr>
          <w:sz w:val="28"/>
          <w:szCs w:val="28"/>
        </w:rPr>
        <w:t>бщей площадью 1000 и более кв.м. предусматривается 1 машино-место на 40-55 кв.</w:t>
      </w:r>
      <w:r>
        <w:rPr>
          <w:sz w:val="28"/>
          <w:szCs w:val="28"/>
        </w:rPr>
        <w:t xml:space="preserve"> </w:t>
      </w:r>
      <w:r w:rsidRPr="002977F9">
        <w:rPr>
          <w:sz w:val="28"/>
          <w:szCs w:val="28"/>
        </w:rPr>
        <w:t xml:space="preserve">м. площади </w:t>
      </w:r>
      <w:r>
        <w:rPr>
          <w:sz w:val="28"/>
          <w:szCs w:val="28"/>
        </w:rPr>
        <w:t>ФОКа</w:t>
      </w:r>
      <w:r w:rsidRPr="002977F9">
        <w:rPr>
          <w:sz w:val="28"/>
          <w:szCs w:val="28"/>
        </w:rPr>
        <w:t>. Проектом принято 1 машино-место на 40 кв.</w:t>
      </w:r>
      <w:r>
        <w:rPr>
          <w:sz w:val="28"/>
          <w:szCs w:val="28"/>
        </w:rPr>
        <w:t xml:space="preserve"> </w:t>
      </w:r>
      <w:r w:rsidRPr="002977F9">
        <w:rPr>
          <w:sz w:val="28"/>
          <w:szCs w:val="28"/>
        </w:rPr>
        <w:t xml:space="preserve">м </w:t>
      </w:r>
      <w:r>
        <w:rPr>
          <w:sz w:val="28"/>
          <w:szCs w:val="28"/>
        </w:rPr>
        <w:t>ФОКа</w:t>
      </w:r>
      <w:r w:rsidRPr="002977F9">
        <w:rPr>
          <w:sz w:val="28"/>
          <w:szCs w:val="28"/>
        </w:rPr>
        <w:t>.</w:t>
      </w:r>
    </w:p>
    <w:p w14:paraId="0BCBCBEF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2977F9">
        <w:rPr>
          <w:sz w:val="28"/>
          <w:szCs w:val="28"/>
        </w:rPr>
        <w:t>Расчетно</w:t>
      </w:r>
      <w:r>
        <w:rPr>
          <w:sz w:val="28"/>
          <w:szCs w:val="28"/>
        </w:rPr>
        <w:t>е</w:t>
      </w:r>
      <w:r w:rsidRPr="002977F9">
        <w:rPr>
          <w:sz w:val="28"/>
          <w:szCs w:val="28"/>
        </w:rPr>
        <w:t xml:space="preserve"> количество мест </w:t>
      </w:r>
      <w:r>
        <w:rPr>
          <w:sz w:val="28"/>
          <w:szCs w:val="28"/>
        </w:rPr>
        <w:t>для обслуживания ФОКа составит:</w:t>
      </w:r>
    </w:p>
    <w:p w14:paraId="245B567C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1640/40=41 машино-место.</w:t>
      </w:r>
    </w:p>
    <w:p w14:paraId="5F119189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Параметры парковочного места: 3*6 м, площадь 18 кв.м.</w:t>
      </w:r>
    </w:p>
    <w:p w14:paraId="40092157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Таким образом, общая площадь под парковку составит: 18*41=738 кв.м.</w:t>
      </w:r>
    </w:p>
    <w:p w14:paraId="3950E803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площадь земельного участка для объекта ФОКа необходимо включить противопожарные проезды, территорию благоустройства, хозяйственно-бытовую площадку. Таким образом, минимальная площадь земельного участка под ФОК составит 0,7 га.</w:t>
      </w:r>
    </w:p>
    <w:p w14:paraId="6FE19A05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</w:p>
    <w:p w14:paraId="3CDEB757" w14:textId="77777777" w:rsidR="00B2327E" w:rsidRDefault="00B2327E" w:rsidP="00B2327E">
      <w:pPr>
        <w:pStyle w:val="af9"/>
        <w:spacing w:before="0" w:line="240" w:lineRule="auto"/>
        <w:ind w:firstLine="708"/>
        <w:jc w:val="center"/>
        <w:rPr>
          <w:sz w:val="28"/>
          <w:szCs w:val="28"/>
          <w:u w:val="single"/>
        </w:rPr>
      </w:pPr>
      <w:r w:rsidRPr="00D15D3F">
        <w:rPr>
          <w:sz w:val="28"/>
          <w:szCs w:val="28"/>
          <w:u w:val="single"/>
        </w:rPr>
        <w:t xml:space="preserve">3.1.2. </w:t>
      </w:r>
      <w:r>
        <w:rPr>
          <w:sz w:val="28"/>
          <w:szCs w:val="28"/>
          <w:u w:val="single"/>
        </w:rPr>
        <w:t>О</w:t>
      </w:r>
      <w:r w:rsidRPr="00D15D3F">
        <w:rPr>
          <w:sz w:val="28"/>
          <w:szCs w:val="28"/>
          <w:u w:val="single"/>
        </w:rPr>
        <w:t>бъект культурно-досугового (клубного) типа (дом культуры)</w:t>
      </w:r>
    </w:p>
    <w:p w14:paraId="472C5275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Дом культуры рассчитан на жителей п. Горный, п. Ферма, д. Нестюково, д. Устиново.</w:t>
      </w:r>
    </w:p>
    <w:p w14:paraId="0A6421C8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Согласно п. 4.2.3 «</w:t>
      </w:r>
      <w:r w:rsidRPr="00641291">
        <w:rPr>
          <w:sz w:val="28"/>
          <w:szCs w:val="28"/>
        </w:rPr>
        <w:t>Прогноз численности населения» генерального плана Двуреченского сельского поселения, прогнозная численность населения указанных населенных пунктов составляет 12550 чел, в составе:</w:t>
      </w:r>
    </w:p>
    <w:p w14:paraId="3E70AFE0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t>- п. Горный – 6663 чел;</w:t>
      </w:r>
    </w:p>
    <w:p w14:paraId="04180363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t>- п.</w:t>
      </w:r>
      <w:r>
        <w:rPr>
          <w:sz w:val="28"/>
          <w:szCs w:val="28"/>
        </w:rPr>
        <w:t xml:space="preserve"> </w:t>
      </w:r>
      <w:r w:rsidRPr="00641291">
        <w:rPr>
          <w:sz w:val="28"/>
          <w:szCs w:val="28"/>
        </w:rPr>
        <w:t>Ферма – 3940 чел;</w:t>
      </w:r>
    </w:p>
    <w:p w14:paraId="2846ACBB" w14:textId="77777777" w:rsidR="00B2327E" w:rsidRPr="0064129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д. У</w:t>
      </w:r>
      <w:r w:rsidRPr="00641291">
        <w:rPr>
          <w:sz w:val="28"/>
          <w:szCs w:val="28"/>
        </w:rPr>
        <w:t>стиново – 688</w:t>
      </w:r>
      <w:r>
        <w:rPr>
          <w:sz w:val="28"/>
          <w:szCs w:val="28"/>
        </w:rPr>
        <w:t xml:space="preserve"> чел</w:t>
      </w:r>
      <w:r w:rsidRPr="00641291">
        <w:rPr>
          <w:sz w:val="28"/>
          <w:szCs w:val="28"/>
        </w:rPr>
        <w:t>;</w:t>
      </w:r>
    </w:p>
    <w:p w14:paraId="3A5D4B84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641291">
        <w:rPr>
          <w:sz w:val="28"/>
          <w:szCs w:val="28"/>
        </w:rPr>
        <w:t>- д. Нестюково – 1259 чел.</w:t>
      </w:r>
    </w:p>
    <w:p w14:paraId="2826C8AB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соответствии с приложением Д «</w:t>
      </w:r>
      <w:r w:rsidRPr="004C3C91">
        <w:rPr>
          <w:sz w:val="28"/>
          <w:szCs w:val="28"/>
        </w:rPr>
        <w:t>СП 42.13330.2016. Свод правил. Градостроительство. Планировка и застройка городских и сельских поселений. Актуализиров</w:t>
      </w:r>
      <w:r>
        <w:rPr>
          <w:sz w:val="28"/>
          <w:szCs w:val="28"/>
        </w:rPr>
        <w:t>анная редакция СНиП 2.07.01-89*» на 1 тысячу жителей требуется 140 посетительских мест.</w:t>
      </w:r>
    </w:p>
    <w:p w14:paraId="72ED070F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8256FD">
        <w:rPr>
          <w:sz w:val="28"/>
          <w:szCs w:val="28"/>
        </w:rPr>
        <w:t>Д</w:t>
      </w:r>
      <w:r>
        <w:rPr>
          <w:sz w:val="28"/>
          <w:szCs w:val="28"/>
        </w:rPr>
        <w:t>л</w:t>
      </w:r>
      <w:r w:rsidRPr="008256FD">
        <w:rPr>
          <w:sz w:val="28"/>
          <w:szCs w:val="28"/>
        </w:rPr>
        <w:t>я больших поселений</w:t>
      </w:r>
      <w:r>
        <w:rPr>
          <w:sz w:val="28"/>
          <w:szCs w:val="28"/>
        </w:rPr>
        <w:t xml:space="preserve"> </w:t>
      </w:r>
      <w:r w:rsidRPr="008256FD">
        <w:rPr>
          <w:sz w:val="28"/>
          <w:szCs w:val="28"/>
        </w:rPr>
        <w:t xml:space="preserve">следует принимать </w:t>
      </w:r>
      <w:r>
        <w:rPr>
          <w:sz w:val="28"/>
          <w:szCs w:val="28"/>
        </w:rPr>
        <w:t>меньшую вместимость</w:t>
      </w:r>
    </w:p>
    <w:p w14:paraId="0A34BA78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Проектом планировки территории принята расчетная площадь - 140 посетительских мест.</w:t>
      </w:r>
    </w:p>
    <w:p w14:paraId="23E2565A" w14:textId="77777777" w:rsidR="00B2327E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Общая площадь </w:t>
      </w:r>
      <w:r w:rsidRPr="006018F5">
        <w:rPr>
          <w:sz w:val="28"/>
          <w:szCs w:val="28"/>
        </w:rPr>
        <w:t>дом</w:t>
      </w:r>
      <w:r>
        <w:rPr>
          <w:sz w:val="28"/>
          <w:szCs w:val="28"/>
        </w:rPr>
        <w:t>а</w:t>
      </w:r>
      <w:r w:rsidRPr="006018F5">
        <w:rPr>
          <w:sz w:val="28"/>
          <w:szCs w:val="28"/>
        </w:rPr>
        <w:t xml:space="preserve"> культуры</w:t>
      </w:r>
      <w:r>
        <w:rPr>
          <w:sz w:val="28"/>
          <w:szCs w:val="28"/>
        </w:rPr>
        <w:t xml:space="preserve"> составит: 12550/1000*140 = 1757 посетительских мест;</w:t>
      </w:r>
    </w:p>
    <w:p w14:paraId="3D177C7C" w14:textId="77777777" w:rsidR="00B2327E" w:rsidRPr="00D252B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D252B1">
        <w:rPr>
          <w:sz w:val="28"/>
          <w:szCs w:val="28"/>
        </w:rPr>
        <w:t>Площадь 1 посетительского места -10 кв.м.</w:t>
      </w:r>
    </w:p>
    <w:p w14:paraId="490F66F4" w14:textId="77777777" w:rsidR="00B2327E" w:rsidRPr="00D252B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D252B1">
        <w:rPr>
          <w:sz w:val="28"/>
          <w:szCs w:val="28"/>
        </w:rPr>
        <w:t>Площадь земельного участка под ДК составит 1757*10=1,7 га</w:t>
      </w:r>
    </w:p>
    <w:p w14:paraId="6EED8A89" w14:textId="77777777" w:rsidR="00B2327E" w:rsidRPr="00D252B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D252B1">
        <w:rPr>
          <w:sz w:val="28"/>
          <w:szCs w:val="28"/>
        </w:rPr>
        <w:t xml:space="preserve">В границах земельного участка под ДК планируется разместить проезд. Данный проезд послужит доступом к ФОКу, ДК, и прилегающему земельному участку с кадастровым номером 59:32:0380001:1717. Площадь проезда рассчитана из суммы площадей </w:t>
      </w:r>
      <w:r>
        <w:rPr>
          <w:sz w:val="28"/>
          <w:szCs w:val="28"/>
        </w:rPr>
        <w:t xml:space="preserve">земельных участков </w:t>
      </w:r>
      <w:r w:rsidRPr="00D252B1">
        <w:rPr>
          <w:sz w:val="28"/>
          <w:szCs w:val="28"/>
        </w:rPr>
        <w:t>под ФОК, ДК</w:t>
      </w:r>
      <w:r>
        <w:rPr>
          <w:sz w:val="28"/>
          <w:szCs w:val="28"/>
        </w:rPr>
        <w:t xml:space="preserve">, </w:t>
      </w:r>
      <w:r w:rsidRPr="00D252B1">
        <w:rPr>
          <w:sz w:val="28"/>
          <w:szCs w:val="28"/>
        </w:rPr>
        <w:t>59:32:0380001:1717.</w:t>
      </w:r>
    </w:p>
    <w:p w14:paraId="29E89931" w14:textId="77777777" w:rsidR="00B2327E" w:rsidRPr="00D252B1" w:rsidRDefault="00B2327E" w:rsidP="00B2327E">
      <w:pPr>
        <w:pStyle w:val="af9"/>
        <w:spacing w:before="0" w:line="240" w:lineRule="auto"/>
        <w:ind w:firstLine="708"/>
        <w:rPr>
          <w:sz w:val="28"/>
          <w:szCs w:val="28"/>
        </w:rPr>
      </w:pPr>
      <w:r w:rsidRPr="00D252B1">
        <w:rPr>
          <w:sz w:val="28"/>
          <w:szCs w:val="28"/>
        </w:rPr>
        <w:t>Проектным решением предусмотрено разместить проезд только на одном земельном участке, сформированном под ДК, в связи с чем, возникает необходимость уменьшения площади земельного участка под ДК до 1,34 га.</w:t>
      </w:r>
    </w:p>
    <w:p w14:paraId="5B49A42C" w14:textId="77777777" w:rsidR="00B2327E" w:rsidRPr="008B65E2" w:rsidRDefault="00B2327E" w:rsidP="00B2327E">
      <w:pPr>
        <w:pStyle w:val="2"/>
        <w:spacing w:line="240" w:lineRule="auto"/>
      </w:pPr>
      <w:bookmarkStart w:id="36" w:name="_Toc76126171"/>
      <w:r>
        <w:t>3.2</w:t>
      </w:r>
      <w:r w:rsidRPr="008B65E2">
        <w:t>. Элементы планировочной структуры</w:t>
      </w:r>
      <w:bookmarkEnd w:id="36"/>
    </w:p>
    <w:p w14:paraId="332C0EBE" w14:textId="77777777" w:rsidR="00B2327E" w:rsidRPr="008B65E2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8B65E2">
        <w:rPr>
          <w:sz w:val="28"/>
          <w:szCs w:val="28"/>
        </w:rPr>
        <w:t>В соответствии с Приказом Министерства строительства и жилищно-коммунального хозяйства РФ от 25.04.2017 № 738/пр «Об утверждении видов элементов планировочной структуры» в границах проектирования выделены следующие элементы планировочной структуры:</w:t>
      </w:r>
    </w:p>
    <w:p w14:paraId="3C3E51EF" w14:textId="77777777" w:rsidR="00B2327E" w:rsidRPr="008B65E2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8B65E2">
        <w:rPr>
          <w:sz w:val="28"/>
          <w:szCs w:val="28"/>
        </w:rPr>
        <w:t>- квартал;</w:t>
      </w:r>
    </w:p>
    <w:p w14:paraId="3DDA1F88" w14:textId="77777777" w:rsidR="00B2327E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8B65E2">
        <w:rPr>
          <w:sz w:val="28"/>
          <w:szCs w:val="28"/>
        </w:rPr>
        <w:t>- улично-дорожная сеть</w:t>
      </w:r>
      <w:r>
        <w:rPr>
          <w:sz w:val="28"/>
          <w:szCs w:val="28"/>
        </w:rPr>
        <w:t xml:space="preserve"> существующая;</w:t>
      </w:r>
    </w:p>
    <w:p w14:paraId="73F878D9" w14:textId="77777777" w:rsidR="00B2327E" w:rsidRPr="008B65E2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улично-дорожная сеть планируемая.</w:t>
      </w:r>
    </w:p>
    <w:p w14:paraId="1E4111DF" w14:textId="77777777" w:rsidR="00B2327E" w:rsidRPr="008B65E2" w:rsidRDefault="00B2327E" w:rsidP="00B2327E">
      <w:pPr>
        <w:pStyle w:val="2"/>
        <w:spacing w:after="240" w:line="240" w:lineRule="auto"/>
      </w:pPr>
      <w:bookmarkStart w:id="37" w:name="_Toc76126172"/>
      <w:r w:rsidRPr="008B65E2">
        <w:t>3.2. Установление границ территории общего пользования</w:t>
      </w:r>
      <w:bookmarkEnd w:id="37"/>
    </w:p>
    <w:p w14:paraId="4157675C" w14:textId="77777777" w:rsidR="00B2327E" w:rsidRPr="008B65E2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8B65E2">
        <w:rPr>
          <w:sz w:val="28"/>
          <w:szCs w:val="28"/>
        </w:rPr>
        <w:t>Согласно ст. 1 Градостроительного кодекса РФ территория общего пользования ограничивается красными линиями.</w:t>
      </w:r>
    </w:p>
    <w:p w14:paraId="51251BF9" w14:textId="77777777" w:rsidR="00B2327E" w:rsidRPr="00DF3D4F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  <w:highlight w:val="lightGray"/>
        </w:rPr>
      </w:pPr>
      <w:r w:rsidRPr="00820D89">
        <w:rPr>
          <w:sz w:val="28"/>
          <w:szCs w:val="28"/>
        </w:rPr>
        <w:t xml:space="preserve">Проектом планировки территории предусмотрено установление красных линий вдоль ул. </w:t>
      </w:r>
      <w:r w:rsidRPr="00673CB8">
        <w:rPr>
          <w:sz w:val="28"/>
          <w:szCs w:val="28"/>
        </w:rPr>
        <w:t>Рассветная, переулка Берёзовый, проезда Культурный.</w:t>
      </w:r>
    </w:p>
    <w:p w14:paraId="17AEFA59" w14:textId="77777777" w:rsidR="00B2327E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337A05">
        <w:rPr>
          <w:sz w:val="28"/>
          <w:szCs w:val="28"/>
        </w:rPr>
        <w:t>Ширина территории общего пользования, в границах которой расположена ул. Рассветная, определена в соответствии с требованиями к параметрам основных улиц сельского поселения, установленных таблицей 11.</w:t>
      </w:r>
      <w:r>
        <w:rPr>
          <w:sz w:val="28"/>
          <w:szCs w:val="28"/>
        </w:rPr>
        <w:t xml:space="preserve">4 </w:t>
      </w:r>
      <w:r w:rsidRPr="00337A05">
        <w:rPr>
          <w:sz w:val="28"/>
          <w:szCs w:val="28"/>
        </w:rPr>
        <w:t>СП 42.13330.2016 «Градостроительство. Планировка и застройка городских и сельских поселений» и составляет 18,5-22,5 м.</w:t>
      </w:r>
      <w:r>
        <w:rPr>
          <w:sz w:val="28"/>
          <w:szCs w:val="28"/>
        </w:rPr>
        <w:t xml:space="preserve"> у</w:t>
      </w:r>
      <w:r w:rsidRPr="00337A05">
        <w:rPr>
          <w:sz w:val="28"/>
          <w:szCs w:val="28"/>
        </w:rPr>
        <w:t>л. Рассветная является основной улицей сельского поселения.</w:t>
      </w:r>
    </w:p>
    <w:p w14:paraId="2EC6E879" w14:textId="77777777" w:rsidR="00B2327E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337A05">
        <w:rPr>
          <w:sz w:val="28"/>
          <w:szCs w:val="28"/>
        </w:rPr>
        <w:t xml:space="preserve">Ширина территории общего пользования, в границах которой расположена </w:t>
      </w:r>
      <w:r>
        <w:rPr>
          <w:sz w:val="28"/>
          <w:szCs w:val="28"/>
        </w:rPr>
        <w:t xml:space="preserve">проектируемая автомобильная дорога «Горный-Костарята», </w:t>
      </w:r>
      <w:r w:rsidRPr="00337A05">
        <w:rPr>
          <w:sz w:val="28"/>
          <w:szCs w:val="28"/>
        </w:rPr>
        <w:t xml:space="preserve">определена в соответствии с требованиями к параметрам основных улиц сельского поселения, установленных таблицей 11.3 СП 42.13330.2016 «Градостроительство. Планировка и застройка городских и сельских поселений» и составляет </w:t>
      </w:r>
      <w:r>
        <w:rPr>
          <w:sz w:val="28"/>
          <w:szCs w:val="28"/>
        </w:rPr>
        <w:t>26-34</w:t>
      </w:r>
      <w:r w:rsidRPr="00337A05">
        <w:rPr>
          <w:sz w:val="28"/>
          <w:szCs w:val="28"/>
        </w:rPr>
        <w:t xml:space="preserve"> м. </w:t>
      </w:r>
    </w:p>
    <w:p w14:paraId="1FD13004" w14:textId="77777777" w:rsidR="00B2327E" w:rsidRPr="00337A05" w:rsidRDefault="00B2327E" w:rsidP="00B2327E">
      <w:pPr>
        <w:pStyle w:val="af4"/>
        <w:spacing w:before="0" w:beforeAutospacing="0" w:after="0" w:line="240" w:lineRule="auto"/>
        <w:ind w:firstLine="708"/>
        <w:rPr>
          <w:sz w:val="28"/>
          <w:szCs w:val="28"/>
        </w:rPr>
      </w:pPr>
      <w:r w:rsidRPr="00337A05">
        <w:rPr>
          <w:sz w:val="28"/>
          <w:szCs w:val="28"/>
        </w:rPr>
        <w:t>Границы территории общего пользования определены в соответствии с границами земельных участков, учтенных в едином государственном реестре недвижимости с отнесением всех элементов улично-дорожной сети (проезжей части, тротуаров, газонов, технических полос) к данной территории.</w:t>
      </w:r>
    </w:p>
    <w:p w14:paraId="372BDCED" w14:textId="77777777" w:rsidR="00B2327E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C730EA" w14:textId="77777777" w:rsidR="00B2327E" w:rsidRPr="00AA2A4C" w:rsidRDefault="00B2327E" w:rsidP="00B2327E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A4C">
        <w:rPr>
          <w:rFonts w:ascii="Times New Roman" w:hAnsi="Times New Roman" w:cs="Times New Roman"/>
          <w:sz w:val="28"/>
          <w:szCs w:val="28"/>
        </w:rPr>
        <w:lastRenderedPageBreak/>
        <w:t>Расчетные параметры улиц и дорог сельских поселений</w:t>
      </w:r>
    </w:p>
    <w:p w14:paraId="7CAC390D" w14:textId="77777777" w:rsidR="00B2327E" w:rsidRPr="00AA2A4C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2A4C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454"/>
        <w:gridCol w:w="1355"/>
        <w:gridCol w:w="752"/>
        <w:gridCol w:w="851"/>
        <w:gridCol w:w="851"/>
        <w:gridCol w:w="850"/>
        <w:gridCol w:w="1097"/>
        <w:gridCol w:w="1134"/>
        <w:gridCol w:w="1411"/>
        <w:gridCol w:w="1276"/>
      </w:tblGrid>
      <w:tr w:rsidR="00B2327E" w:rsidRPr="00AA2A4C" w14:paraId="10D8D568" w14:textId="77777777" w:rsidTr="00B2327E">
        <w:tc>
          <w:tcPr>
            <w:tcW w:w="454" w:type="dxa"/>
          </w:tcPr>
          <w:p w14:paraId="7615A2D4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55" w:type="dxa"/>
          </w:tcPr>
          <w:p w14:paraId="371489A4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Категория сельских улиц и дорог</w:t>
            </w:r>
          </w:p>
        </w:tc>
        <w:tc>
          <w:tcPr>
            <w:tcW w:w="752" w:type="dxa"/>
          </w:tcPr>
          <w:p w14:paraId="29F11E57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Название улицы</w:t>
            </w:r>
          </w:p>
        </w:tc>
        <w:tc>
          <w:tcPr>
            <w:tcW w:w="851" w:type="dxa"/>
          </w:tcPr>
          <w:p w14:paraId="2225A734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Расчетная скорость движения, км/ч (1)</w:t>
            </w:r>
          </w:p>
        </w:tc>
        <w:tc>
          <w:tcPr>
            <w:tcW w:w="851" w:type="dxa"/>
          </w:tcPr>
          <w:p w14:paraId="198C4731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Ширина полосы движения (1)</w:t>
            </w:r>
          </w:p>
        </w:tc>
        <w:tc>
          <w:tcPr>
            <w:tcW w:w="850" w:type="dxa"/>
          </w:tcPr>
          <w:p w14:paraId="3593D959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Число полос движения (1)</w:t>
            </w:r>
          </w:p>
        </w:tc>
        <w:tc>
          <w:tcPr>
            <w:tcW w:w="1097" w:type="dxa"/>
          </w:tcPr>
          <w:p w14:paraId="04060E2B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Ширина пешеходной части тротуара, м (1)</w:t>
            </w:r>
          </w:p>
        </w:tc>
        <w:tc>
          <w:tcPr>
            <w:tcW w:w="1134" w:type="dxa"/>
          </w:tcPr>
          <w:p w14:paraId="775A2B22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Ширина профиля в красных линиях, м</w:t>
            </w:r>
          </w:p>
        </w:tc>
        <w:tc>
          <w:tcPr>
            <w:tcW w:w="1411" w:type="dxa"/>
          </w:tcPr>
          <w:p w14:paraId="5935BB4D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Наличие линий движений общественного пассажирского транспорта</w:t>
            </w:r>
          </w:p>
        </w:tc>
        <w:tc>
          <w:tcPr>
            <w:tcW w:w="1276" w:type="dxa"/>
          </w:tcPr>
          <w:p w14:paraId="7D5F4DDD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Пешеходная доступность до остановочных пунктов, м (2)</w:t>
            </w:r>
          </w:p>
          <w:p w14:paraId="4C3B0FC5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327E" w:rsidRPr="00DF3D4F" w14:paraId="6B45938B" w14:textId="77777777" w:rsidTr="00B2327E">
        <w:tc>
          <w:tcPr>
            <w:tcW w:w="454" w:type="dxa"/>
          </w:tcPr>
          <w:p w14:paraId="697FAC47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5" w:type="dxa"/>
          </w:tcPr>
          <w:p w14:paraId="62011428" w14:textId="77777777" w:rsidR="00B2327E" w:rsidRPr="008A677D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а.д.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технической категории «Ферма-Горный», о</w:t>
            </w:r>
            <w:r w:rsidRPr="00AA2A4C">
              <w:rPr>
                <w:rFonts w:ascii="Times New Roman" w:hAnsi="Times New Roman" w:cs="Times New Roman"/>
              </w:rPr>
              <w:t>сновная улица сельского поселения</w:t>
            </w:r>
          </w:p>
        </w:tc>
        <w:tc>
          <w:tcPr>
            <w:tcW w:w="752" w:type="dxa"/>
          </w:tcPr>
          <w:p w14:paraId="5E6F1FBE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AA2A4C">
              <w:rPr>
                <w:rFonts w:ascii="Times New Roman" w:hAnsi="Times New Roman" w:cs="Times New Roman"/>
              </w:rPr>
              <w:t>ул. Рассветная</w:t>
            </w:r>
          </w:p>
        </w:tc>
        <w:tc>
          <w:tcPr>
            <w:tcW w:w="7470" w:type="dxa"/>
            <w:gridSpan w:val="7"/>
            <w:vAlign w:val="center"/>
          </w:tcPr>
          <w:p w14:paraId="6821945D" w14:textId="77777777" w:rsidR="00B2327E" w:rsidRPr="00AA2A4C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проекту планировки территории</w:t>
            </w:r>
          </w:p>
        </w:tc>
      </w:tr>
      <w:tr w:rsidR="00B2327E" w:rsidRPr="00DF3D4F" w14:paraId="7E5C87F0" w14:textId="77777777" w:rsidTr="00B2327E">
        <w:tc>
          <w:tcPr>
            <w:tcW w:w="454" w:type="dxa"/>
          </w:tcPr>
          <w:p w14:paraId="673A1A94" w14:textId="77777777" w:rsidR="00B2327E" w:rsidRPr="008A677D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8A67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5" w:type="dxa"/>
          </w:tcPr>
          <w:p w14:paraId="3B1A8CF0" w14:textId="77777777" w:rsidR="00B2327E" w:rsidRPr="008A677D" w:rsidRDefault="00B2327E" w:rsidP="00B2327E">
            <w:pPr>
              <w:jc w:val="center"/>
              <w:rPr>
                <w:rFonts w:ascii="Times New Roman" w:hAnsi="Times New Roman" w:cs="Times New Roman"/>
              </w:rPr>
            </w:pPr>
            <w:r w:rsidRPr="008A677D">
              <w:rPr>
                <w:rFonts w:ascii="Times New Roman" w:hAnsi="Times New Roman" w:cs="Times New Roman"/>
              </w:rPr>
              <w:t xml:space="preserve">а.д. </w:t>
            </w:r>
            <w:r w:rsidRPr="008A677D">
              <w:rPr>
                <w:rFonts w:ascii="Times New Roman" w:hAnsi="Times New Roman" w:cs="Times New Roman"/>
                <w:lang w:val="en-US"/>
              </w:rPr>
              <w:t>IV</w:t>
            </w:r>
            <w:r w:rsidRPr="008A677D">
              <w:rPr>
                <w:rFonts w:ascii="Times New Roman" w:hAnsi="Times New Roman" w:cs="Times New Roman"/>
              </w:rPr>
              <w:t xml:space="preserve"> технической категории</w:t>
            </w:r>
            <w:r>
              <w:rPr>
                <w:rFonts w:ascii="Times New Roman" w:hAnsi="Times New Roman" w:cs="Times New Roman"/>
              </w:rPr>
              <w:t xml:space="preserve"> «Горный-Костарята»</w:t>
            </w:r>
          </w:p>
        </w:tc>
        <w:tc>
          <w:tcPr>
            <w:tcW w:w="752" w:type="dxa"/>
            <w:vAlign w:val="center"/>
          </w:tcPr>
          <w:p w14:paraId="049D9F9E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  <w:r w:rsidRPr="008A67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70" w:type="dxa"/>
            <w:gridSpan w:val="7"/>
            <w:vAlign w:val="center"/>
          </w:tcPr>
          <w:p w14:paraId="2E012E5E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</w:rPr>
              <w:t>Согласно проекту планировки территории</w:t>
            </w:r>
          </w:p>
        </w:tc>
      </w:tr>
    </w:tbl>
    <w:p w14:paraId="3ED80071" w14:textId="77777777" w:rsidR="00B2327E" w:rsidRPr="006B1A03" w:rsidRDefault="00B2327E" w:rsidP="00B2327E">
      <w:pPr>
        <w:pStyle w:val="2"/>
        <w:spacing w:line="240" w:lineRule="auto"/>
      </w:pPr>
      <w:bookmarkStart w:id="38" w:name="_Toc76126173"/>
      <w:r w:rsidRPr="006B1A03">
        <w:t>3.3. Установление границ зон планируемого размещения объектов капитального строительства</w:t>
      </w:r>
      <w:bookmarkEnd w:id="38"/>
    </w:p>
    <w:p w14:paraId="7F95CB6F" w14:textId="77777777" w:rsidR="00B2327E" w:rsidRPr="006B1A03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A03">
        <w:rPr>
          <w:rFonts w:ascii="Times New Roman" w:hAnsi="Times New Roman" w:cs="Times New Roman"/>
          <w:sz w:val="28"/>
          <w:szCs w:val="28"/>
        </w:rPr>
        <w:t>Границы зоны планируемого размещения объекта капитального строительства (объекта местного значения – объекта культурно-досугового (клубного) типа и объекта спорта) определены в соответствии с границами земельных участков, учтенных в едином государственном реестре недвижимости, устанавливаемых данным проектом планировки территории красных линий, а также в соответствии с границами функциональной зоны, определенной генеральным планом Двуреченского сельского поселения, утвержденным решением Совета депутатов Двуреченского сельского поселения от 30.04.2013 № 329 (в редакции решения Земского Собрания Пермского муниципального района Пермского края от 26.11.2020 № 89)  для размещения объекта местного значения.</w:t>
      </w:r>
    </w:p>
    <w:p w14:paraId="30AA601B" w14:textId="77777777" w:rsidR="00B2327E" w:rsidRPr="006B1A03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6B1A03">
        <w:rPr>
          <w:sz w:val="28"/>
          <w:szCs w:val="28"/>
          <w:u w:val="single"/>
        </w:rPr>
        <w:t>Перечень зон планируемого размещения объектов капитального строительства</w:t>
      </w:r>
    </w:p>
    <w:p w14:paraId="1335AC2D" w14:textId="77777777" w:rsidR="00B2327E" w:rsidRPr="006B1A03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1A03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2409"/>
        <w:gridCol w:w="1985"/>
      </w:tblGrid>
      <w:tr w:rsidR="00B2327E" w:rsidRPr="006B1A03" w14:paraId="3C5900F1" w14:textId="77777777" w:rsidTr="00B2327E">
        <w:tc>
          <w:tcPr>
            <w:tcW w:w="534" w:type="dxa"/>
          </w:tcPr>
          <w:p w14:paraId="0D1AEEF3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5103" w:type="dxa"/>
          </w:tcPr>
          <w:p w14:paraId="5D4DA762" w14:textId="77777777" w:rsidR="00B2327E" w:rsidRPr="006B1A03" w:rsidRDefault="00B2327E" w:rsidP="00B2327E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09" w:type="dxa"/>
          </w:tcPr>
          <w:p w14:paraId="071B42E8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</w:rPr>
              <w:t>Площадь</w:t>
            </w:r>
            <w:r w:rsidRPr="006B1A03">
              <w:rPr>
                <w:sz w:val="28"/>
                <w:szCs w:val="28"/>
                <w:lang w:val="ru-RU"/>
              </w:rPr>
              <w:t>,</w:t>
            </w:r>
          </w:p>
          <w:p w14:paraId="3BE26BC3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</w:rPr>
            </w:pPr>
            <w:r w:rsidRPr="006B1A03">
              <w:rPr>
                <w:sz w:val="28"/>
                <w:szCs w:val="28"/>
              </w:rPr>
              <w:t>га</w:t>
            </w:r>
          </w:p>
        </w:tc>
        <w:tc>
          <w:tcPr>
            <w:tcW w:w="1985" w:type="dxa"/>
          </w:tcPr>
          <w:p w14:paraId="784CFB7E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Земельные участки, входящие в состав зоны</w:t>
            </w:r>
          </w:p>
        </w:tc>
      </w:tr>
    </w:tbl>
    <w:p w14:paraId="3D85F43E" w14:textId="77777777" w:rsidR="00B2327E" w:rsidRPr="006B1A03" w:rsidRDefault="00B2327E" w:rsidP="00B2327E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</w:rPr>
      </w:pP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2409"/>
        <w:gridCol w:w="1985"/>
      </w:tblGrid>
      <w:tr w:rsidR="00B2327E" w:rsidRPr="006B1A03" w14:paraId="5D463241" w14:textId="77777777" w:rsidTr="00B2327E">
        <w:trPr>
          <w:tblHeader/>
        </w:trPr>
        <w:tc>
          <w:tcPr>
            <w:tcW w:w="534" w:type="dxa"/>
          </w:tcPr>
          <w:p w14:paraId="56F7CE6E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14:paraId="7BB73EFA" w14:textId="77777777" w:rsidR="00B2327E" w:rsidRPr="006B1A03" w:rsidRDefault="00B2327E" w:rsidP="00B2327E">
            <w:pPr>
              <w:pStyle w:val="TableParagraph"/>
              <w:tabs>
                <w:tab w:val="left" w:pos="5812"/>
              </w:tabs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09" w:type="dxa"/>
          </w:tcPr>
          <w:p w14:paraId="3FF8080A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14:paraId="29592DFE" w14:textId="77777777" w:rsidR="00B2327E" w:rsidRPr="006B1A03" w:rsidRDefault="00B2327E" w:rsidP="00B2327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2327E" w:rsidRPr="00DF3D4F" w14:paraId="298694E8" w14:textId="77777777" w:rsidTr="00B2327E">
        <w:tc>
          <w:tcPr>
            <w:tcW w:w="534" w:type="dxa"/>
          </w:tcPr>
          <w:p w14:paraId="6902BE4E" w14:textId="77777777" w:rsidR="00B2327E" w:rsidRPr="006B1A03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</w:tcPr>
          <w:p w14:paraId="294B963F" w14:textId="77777777" w:rsidR="00B2327E" w:rsidRPr="006B1A03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A03">
              <w:rPr>
                <w:rFonts w:ascii="Times New Roman" w:hAnsi="Times New Roman" w:cs="Times New Roman"/>
                <w:sz w:val="28"/>
                <w:szCs w:val="28"/>
              </w:rPr>
              <w:t>Зона планируемого размещения объе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кта</w:t>
            </w:r>
            <w:r w:rsidRPr="006B1A03">
              <w:rPr>
                <w:rFonts w:ascii="Times New Roman" w:hAnsi="Times New Roman" w:cs="Times New Roman"/>
                <w:sz w:val="28"/>
                <w:szCs w:val="28"/>
              </w:rPr>
              <w:t xml:space="preserve"> капитального строительства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(ФОК)</w:t>
            </w:r>
          </w:p>
        </w:tc>
        <w:tc>
          <w:tcPr>
            <w:tcW w:w="2409" w:type="dxa"/>
          </w:tcPr>
          <w:p w14:paraId="53CFB58B" w14:textId="77777777" w:rsidR="00B2327E" w:rsidRPr="006B1A03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0,70</w:t>
            </w:r>
          </w:p>
        </w:tc>
        <w:tc>
          <w:tcPr>
            <w:tcW w:w="1985" w:type="dxa"/>
          </w:tcPr>
          <w:p w14:paraId="62747A59" w14:textId="77777777" w:rsidR="00B2327E" w:rsidRPr="006B1A03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</w:rPr>
              <w:t>59:32:3480001:3438</w:t>
            </w:r>
          </w:p>
        </w:tc>
      </w:tr>
      <w:tr w:rsidR="00B2327E" w:rsidRPr="00DF3D4F" w14:paraId="70401E59" w14:textId="77777777" w:rsidTr="00B2327E">
        <w:tc>
          <w:tcPr>
            <w:tcW w:w="534" w:type="dxa"/>
          </w:tcPr>
          <w:p w14:paraId="2B0B4354" w14:textId="77777777" w:rsidR="00B2327E" w:rsidRPr="006B1A03" w:rsidRDefault="00B2327E" w:rsidP="00B2327E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103" w:type="dxa"/>
          </w:tcPr>
          <w:p w14:paraId="6A22A616" w14:textId="77777777" w:rsidR="00B2327E" w:rsidRPr="006B1A03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A03">
              <w:rPr>
                <w:rFonts w:ascii="Times New Roman" w:hAnsi="Times New Roman" w:cs="Times New Roman"/>
                <w:sz w:val="28"/>
                <w:szCs w:val="28"/>
              </w:rPr>
              <w:t>Зона планируемого размещения объе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кта</w:t>
            </w:r>
            <w:r w:rsidRPr="006B1A03">
              <w:rPr>
                <w:rFonts w:ascii="Times New Roman" w:hAnsi="Times New Roman" w:cs="Times New Roman"/>
                <w:sz w:val="28"/>
                <w:szCs w:val="28"/>
              </w:rPr>
              <w:t xml:space="preserve"> капитального строительства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(ДК)</w:t>
            </w:r>
          </w:p>
        </w:tc>
        <w:tc>
          <w:tcPr>
            <w:tcW w:w="2409" w:type="dxa"/>
          </w:tcPr>
          <w:p w14:paraId="4E4A7927" w14:textId="77777777" w:rsidR="00B2327E" w:rsidRPr="006B1A03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1,34</w:t>
            </w:r>
          </w:p>
        </w:tc>
        <w:tc>
          <w:tcPr>
            <w:tcW w:w="1985" w:type="dxa"/>
          </w:tcPr>
          <w:p w14:paraId="1A169ADF" w14:textId="77777777" w:rsidR="00B2327E" w:rsidRPr="007032C0" w:rsidRDefault="00B2327E" w:rsidP="00B2327E">
            <w:pPr>
              <w:pStyle w:val="TableParagraph"/>
              <w:tabs>
                <w:tab w:val="left" w:pos="1433"/>
              </w:tabs>
              <w:jc w:val="center"/>
              <w:rPr>
                <w:sz w:val="28"/>
                <w:szCs w:val="28"/>
                <w:lang w:val="ru-RU"/>
              </w:rPr>
            </w:pPr>
            <w:r w:rsidRPr="006B1A03">
              <w:rPr>
                <w:sz w:val="28"/>
                <w:szCs w:val="28"/>
              </w:rPr>
              <w:t>59:32:3480001:3438</w:t>
            </w:r>
            <w:r>
              <w:rPr>
                <w:sz w:val="28"/>
                <w:szCs w:val="28"/>
                <w:lang w:val="ru-RU"/>
              </w:rPr>
              <w:t>,</w:t>
            </w:r>
            <w:r w:rsidRPr="006B1A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59:32:3480001:3439</w:t>
            </w:r>
          </w:p>
        </w:tc>
      </w:tr>
    </w:tbl>
    <w:p w14:paraId="66D92528" w14:textId="77777777" w:rsidR="00B2327E" w:rsidRPr="00B61CDC" w:rsidRDefault="00B2327E" w:rsidP="00B2327E">
      <w:pPr>
        <w:pStyle w:val="2"/>
        <w:spacing w:line="240" w:lineRule="auto"/>
      </w:pPr>
      <w:bookmarkStart w:id="39" w:name="_Toc28534156"/>
      <w:bookmarkStart w:id="40" w:name="_Toc76126174"/>
      <w:r w:rsidRPr="00B61CDC">
        <w:lastRenderedPageBreak/>
        <w:t>3.4. Планировочное решение застройки территории</w:t>
      </w:r>
      <w:bookmarkEnd w:id="39"/>
      <w:bookmarkEnd w:id="40"/>
    </w:p>
    <w:p w14:paraId="33734DDE" w14:textId="77777777" w:rsidR="00B2327E" w:rsidRPr="00DF3D4F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B61CDC">
        <w:rPr>
          <w:rFonts w:ascii="Times New Roman" w:hAnsi="Times New Roman" w:cs="Times New Roman"/>
          <w:sz w:val="28"/>
          <w:szCs w:val="28"/>
        </w:rPr>
        <w:t>Развитие территории проектирования осуществляется в соответствии с положениями генерального плана Двуреченского сельского поселения, утвержденного решением Совета депутатов Двуреченского сельского поселения от 30.04.2013 № 329 (в редакции решения Земского Собрания Пермского муниципального района Пермского края от 26.11.2020 № 89). Проектом планировки территории предусмотрено размещение объекта местного значения – объекта культурно-досугового (клубного) типа и объекта спорта.</w:t>
      </w:r>
    </w:p>
    <w:p w14:paraId="697F0B6C" w14:textId="77777777" w:rsidR="00B2327E" w:rsidRPr="00B61CDC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CDC">
        <w:rPr>
          <w:rFonts w:ascii="Times New Roman" w:hAnsi="Times New Roman" w:cs="Times New Roman"/>
          <w:sz w:val="28"/>
          <w:szCs w:val="28"/>
        </w:rPr>
        <w:t>В связи с тем, что расположение объектов капитального строительства не является предметом утверждения проекта планировки территории, планировочное решение и размещение проектируемого здания в границах земельного участка не предусматривается. Посадка здания на местность, расположение проездов и парковок, площадок различного функционального назначения, а также проектирование подводящих коммуникаций необходимо уточнить на следующих стадиях проектирования.</w:t>
      </w:r>
    </w:p>
    <w:p w14:paraId="49E61CE7" w14:textId="77777777" w:rsidR="00B2327E" w:rsidRPr="00935EF4" w:rsidRDefault="00B2327E" w:rsidP="00B2327E">
      <w:pPr>
        <w:pStyle w:val="2"/>
        <w:spacing w:line="240" w:lineRule="auto"/>
      </w:pPr>
      <w:bookmarkStart w:id="41" w:name="_Toc28534158"/>
      <w:bookmarkStart w:id="42" w:name="_Toc76126175"/>
      <w:r w:rsidRPr="00935EF4">
        <w:t>3.5. Расчет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</w:r>
      <w:bookmarkEnd w:id="41"/>
      <w:bookmarkEnd w:id="42"/>
    </w:p>
    <w:p w14:paraId="1BEFAEA0" w14:textId="77777777" w:rsidR="00B2327E" w:rsidRPr="00935EF4" w:rsidRDefault="00B2327E" w:rsidP="00B2327E">
      <w:pPr>
        <w:pStyle w:val="ConsPlusNormal0"/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EF4">
        <w:rPr>
          <w:rFonts w:ascii="Times New Roman" w:hAnsi="Times New Roman" w:cs="Times New Roman"/>
          <w:sz w:val="28"/>
          <w:szCs w:val="28"/>
        </w:rPr>
        <w:t xml:space="preserve">В связи с размещением объекта местного значения – </w:t>
      </w:r>
      <w:r w:rsidRPr="00B61CDC">
        <w:rPr>
          <w:rFonts w:ascii="Times New Roman" w:hAnsi="Times New Roman" w:cs="Times New Roman"/>
          <w:sz w:val="28"/>
          <w:szCs w:val="28"/>
        </w:rPr>
        <w:t>объекта культурно-досугового (клубного) типа и объекта спорта</w:t>
      </w:r>
      <w:r w:rsidRPr="00935EF4">
        <w:rPr>
          <w:rFonts w:ascii="Times New Roman" w:hAnsi="Times New Roman" w:cs="Times New Roman"/>
          <w:sz w:val="28"/>
          <w:szCs w:val="28"/>
        </w:rPr>
        <w:t>, проектом планировки территории определены характеристики объектов транспортной инфраструктуры, необходимой для функционирования такого объекта.</w:t>
      </w:r>
    </w:p>
    <w:p w14:paraId="550AE865" w14:textId="77777777" w:rsidR="00B2327E" w:rsidRPr="00935EF4" w:rsidRDefault="00B2327E" w:rsidP="00B2327E">
      <w:pPr>
        <w:pStyle w:val="ConsPlusNormal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EF4">
        <w:rPr>
          <w:rFonts w:ascii="Times New Roman" w:hAnsi="Times New Roman" w:cs="Times New Roman"/>
          <w:sz w:val="28"/>
          <w:szCs w:val="28"/>
        </w:rPr>
        <w:t>Въезд на территорию планируемого к размещению объекта капитального строительства возможен с ул. Рассветная и планируемой автомобильной дороги</w:t>
      </w:r>
      <w:r>
        <w:rPr>
          <w:rFonts w:ascii="Times New Roman" w:hAnsi="Times New Roman" w:cs="Times New Roman"/>
          <w:sz w:val="28"/>
          <w:szCs w:val="28"/>
        </w:rPr>
        <w:t xml:space="preserve"> местного значени </w:t>
      </w:r>
      <w:r w:rsidRPr="00935EF4">
        <w:rPr>
          <w:rFonts w:ascii="Times New Roman" w:hAnsi="Times New Roman" w:cs="Times New Roman"/>
          <w:sz w:val="28"/>
          <w:szCs w:val="28"/>
        </w:rPr>
        <w:t xml:space="preserve"> «Горный-Костарята».</w:t>
      </w:r>
    </w:p>
    <w:p w14:paraId="1E825458" w14:textId="77777777" w:rsidR="00B2327E" w:rsidRPr="00935EF4" w:rsidRDefault="00B2327E" w:rsidP="00B2327E">
      <w:pPr>
        <w:pStyle w:val="af9"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935EF4">
        <w:rPr>
          <w:sz w:val="28"/>
          <w:szCs w:val="28"/>
          <w:u w:val="single"/>
        </w:rPr>
        <w:t>Характеристика объектов транспортной инфраструктуры</w:t>
      </w:r>
    </w:p>
    <w:p w14:paraId="08EA6BCB" w14:textId="77777777" w:rsidR="00B2327E" w:rsidRPr="00935EF4" w:rsidRDefault="00B2327E" w:rsidP="00B2327E">
      <w:pPr>
        <w:pStyle w:val="TableParagraph"/>
        <w:jc w:val="right"/>
        <w:rPr>
          <w:sz w:val="28"/>
          <w:szCs w:val="28"/>
          <w:lang w:val="ru-RU"/>
        </w:rPr>
      </w:pPr>
      <w:r w:rsidRPr="00935EF4">
        <w:rPr>
          <w:sz w:val="28"/>
          <w:szCs w:val="28"/>
          <w:lang w:val="ru-RU"/>
        </w:rPr>
        <w:t>Таблица 10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B2327E" w:rsidRPr="00935EF4" w14:paraId="6AFC9A31" w14:textId="77777777" w:rsidTr="00B2327E">
        <w:tc>
          <w:tcPr>
            <w:tcW w:w="435" w:type="dxa"/>
          </w:tcPr>
          <w:p w14:paraId="24360A96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92" w:type="dxa"/>
          </w:tcPr>
          <w:p w14:paraId="4840ED0A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Название улицы</w:t>
            </w:r>
          </w:p>
        </w:tc>
        <w:tc>
          <w:tcPr>
            <w:tcW w:w="4252" w:type="dxa"/>
          </w:tcPr>
          <w:p w14:paraId="7DD27C95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Категория улицы</w:t>
            </w:r>
          </w:p>
        </w:tc>
        <w:tc>
          <w:tcPr>
            <w:tcW w:w="2552" w:type="dxa"/>
          </w:tcPr>
          <w:p w14:paraId="0F026C2C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Ширина профиля в красных линиях, м</w:t>
            </w:r>
          </w:p>
        </w:tc>
      </w:tr>
    </w:tbl>
    <w:p w14:paraId="77B42B34" w14:textId="77777777" w:rsidR="00B2327E" w:rsidRPr="00935EF4" w:rsidRDefault="00B2327E" w:rsidP="00B2327E">
      <w:pPr>
        <w:pStyle w:val="TableParagraph"/>
        <w:jc w:val="right"/>
        <w:rPr>
          <w:sz w:val="2"/>
          <w:szCs w:val="2"/>
          <w:lang w:val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2792"/>
        <w:gridCol w:w="4252"/>
        <w:gridCol w:w="2552"/>
      </w:tblGrid>
      <w:tr w:rsidR="00B2327E" w:rsidRPr="00DF3D4F" w14:paraId="6A6A1995" w14:textId="77777777" w:rsidTr="00B2327E">
        <w:trPr>
          <w:tblHeader/>
        </w:trPr>
        <w:tc>
          <w:tcPr>
            <w:tcW w:w="435" w:type="dxa"/>
            <w:vAlign w:val="center"/>
          </w:tcPr>
          <w:p w14:paraId="55EA6F30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1DB863AC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14:paraId="45D49227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06F7C5C0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327E" w:rsidRPr="00DF3D4F" w14:paraId="68599885" w14:textId="77777777" w:rsidTr="00B2327E">
        <w:tc>
          <w:tcPr>
            <w:tcW w:w="435" w:type="dxa"/>
            <w:vAlign w:val="center"/>
          </w:tcPr>
          <w:p w14:paraId="03646A3C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vAlign w:val="center"/>
          </w:tcPr>
          <w:p w14:paraId="3E4C3200" w14:textId="77777777" w:rsidR="00B2327E" w:rsidRPr="00935EF4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ул. Рассветная</w:t>
            </w:r>
          </w:p>
        </w:tc>
        <w:tc>
          <w:tcPr>
            <w:tcW w:w="4252" w:type="dxa"/>
            <w:vAlign w:val="center"/>
          </w:tcPr>
          <w:p w14:paraId="0C26F84E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основная улица сельского поселения</w:t>
            </w:r>
          </w:p>
        </w:tc>
        <w:tc>
          <w:tcPr>
            <w:tcW w:w="2552" w:type="dxa"/>
            <w:vAlign w:val="center"/>
          </w:tcPr>
          <w:p w14:paraId="4E1074B1" w14:textId="77777777" w:rsidR="00B2327E" w:rsidRPr="00935EF4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18,5-22,5</w:t>
            </w:r>
          </w:p>
        </w:tc>
      </w:tr>
      <w:tr w:rsidR="00B2327E" w:rsidRPr="00DF3D4F" w14:paraId="34AE59C6" w14:textId="77777777" w:rsidTr="00B2327E">
        <w:tc>
          <w:tcPr>
            <w:tcW w:w="435" w:type="dxa"/>
          </w:tcPr>
          <w:p w14:paraId="503D0793" w14:textId="77777777" w:rsidR="00B2327E" w:rsidRPr="00B46E86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E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2" w:type="dxa"/>
          </w:tcPr>
          <w:p w14:paraId="50586366" w14:textId="77777777" w:rsidR="00B2327E" w:rsidRPr="00B46E86" w:rsidRDefault="00B2327E" w:rsidP="00B23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E86">
              <w:rPr>
                <w:rFonts w:ascii="Times New Roman" w:hAnsi="Times New Roman" w:cs="Times New Roman"/>
                <w:sz w:val="28"/>
                <w:szCs w:val="28"/>
              </w:rPr>
              <w:t xml:space="preserve">Проектируемая а.д.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46E86">
              <w:rPr>
                <w:rFonts w:ascii="Times New Roman" w:hAnsi="Times New Roman" w:cs="Times New Roman"/>
                <w:sz w:val="28"/>
                <w:szCs w:val="28"/>
              </w:rPr>
              <w:t>Горный-Костарята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52" w:type="dxa"/>
            <w:vAlign w:val="center"/>
          </w:tcPr>
          <w:p w14:paraId="69EA2774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935EF4">
              <w:rPr>
                <w:rFonts w:ascii="Times New Roman" w:hAnsi="Times New Roman" w:cs="Times New Roman"/>
                <w:sz w:val="28"/>
                <w:szCs w:val="28"/>
              </w:rPr>
              <w:t>основная улица сельского поселения</w:t>
            </w:r>
          </w:p>
        </w:tc>
        <w:tc>
          <w:tcPr>
            <w:tcW w:w="2552" w:type="dxa"/>
          </w:tcPr>
          <w:p w14:paraId="56F88074" w14:textId="77777777" w:rsidR="00B2327E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4D0E3" w14:textId="77777777" w:rsidR="00B2327E" w:rsidRPr="00DF3D4F" w:rsidRDefault="00B2327E" w:rsidP="00B2327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6B1A03">
              <w:rPr>
                <w:rFonts w:ascii="Times New Roman" w:hAnsi="Times New Roman" w:cs="Times New Roman"/>
                <w:sz w:val="28"/>
                <w:szCs w:val="28"/>
              </w:rPr>
              <w:t>26-34</w:t>
            </w:r>
          </w:p>
        </w:tc>
      </w:tr>
    </w:tbl>
    <w:p w14:paraId="1FB6DB72" w14:textId="77777777" w:rsidR="00B2327E" w:rsidRPr="00683732" w:rsidRDefault="00B2327E" w:rsidP="00B2327E">
      <w:pPr>
        <w:pStyle w:val="af9"/>
        <w:spacing w:line="240" w:lineRule="auto"/>
        <w:ind w:firstLine="708"/>
        <w:rPr>
          <w:sz w:val="28"/>
          <w:szCs w:val="28"/>
        </w:rPr>
      </w:pPr>
      <w:r w:rsidRPr="00683732">
        <w:rPr>
          <w:sz w:val="28"/>
          <w:szCs w:val="28"/>
        </w:rPr>
        <w:t xml:space="preserve">Характеристики объектов инженерной инфраструктуры, необходимой для функционирования проектируемого объекта определяются на стадии </w:t>
      </w:r>
      <w:r w:rsidRPr="00683732">
        <w:rPr>
          <w:sz w:val="28"/>
          <w:szCs w:val="28"/>
        </w:rPr>
        <w:lastRenderedPageBreak/>
        <w:t>проектирования объекта капитального строительства по согласованию с ресурсоснабжающими организациями.</w:t>
      </w:r>
    </w:p>
    <w:p w14:paraId="450D6813" w14:textId="77777777" w:rsidR="00B2327E" w:rsidRPr="005437AE" w:rsidRDefault="00B2327E" w:rsidP="00B2327E">
      <w:pPr>
        <w:pStyle w:val="2"/>
        <w:spacing w:line="240" w:lineRule="auto"/>
      </w:pPr>
      <w:bookmarkStart w:id="43" w:name="_Toc76126176"/>
      <w:r w:rsidRPr="001C34B6">
        <w:t xml:space="preserve">3.6. Территории, в границах которой предусматривается осуществление </w:t>
      </w:r>
      <w:r w:rsidRPr="005437AE">
        <w:t>комплексного развития территории</w:t>
      </w:r>
      <w:bookmarkEnd w:id="43"/>
    </w:p>
    <w:p w14:paraId="2E5E7B91" w14:textId="77777777" w:rsidR="00B2327E" w:rsidRPr="001C34B6" w:rsidRDefault="00B2327E" w:rsidP="00B2327E">
      <w:pPr>
        <w:pStyle w:val="af9"/>
        <w:spacing w:line="240" w:lineRule="auto"/>
        <w:ind w:firstLine="708"/>
        <w:rPr>
          <w:sz w:val="28"/>
          <w:szCs w:val="28"/>
        </w:rPr>
      </w:pPr>
      <w:r w:rsidRPr="005437AE">
        <w:rPr>
          <w:sz w:val="28"/>
          <w:szCs w:val="28"/>
        </w:rPr>
        <w:t>Участок проектирования не входит в границы территории, в границах которой предусматривается осуществление комплексного развития территории.</w:t>
      </w:r>
      <w:r>
        <w:rPr>
          <w:sz w:val="28"/>
          <w:szCs w:val="28"/>
        </w:rPr>
        <w:t xml:space="preserve">              </w:t>
      </w:r>
    </w:p>
    <w:p w14:paraId="79B73B45" w14:textId="77777777" w:rsidR="00B2327E" w:rsidRPr="001C34B6" w:rsidRDefault="00B2327E" w:rsidP="00B2327E">
      <w:pPr>
        <w:pStyle w:val="1"/>
        <w:spacing w:before="240"/>
        <w:ind w:left="0" w:firstLine="0"/>
      </w:pPr>
      <w:bookmarkStart w:id="44" w:name="_Toc76126177"/>
      <w:r w:rsidRPr="001C34B6">
        <w:t>4. Обоснование очередности планируемого развития территории</w:t>
      </w:r>
      <w:bookmarkEnd w:id="44"/>
    </w:p>
    <w:p w14:paraId="0569BEDB" w14:textId="77777777" w:rsidR="00B2327E" w:rsidRPr="001C34B6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Toc516673619"/>
      <w:bookmarkStart w:id="46" w:name="_Toc518724526"/>
      <w:r w:rsidRPr="001C34B6">
        <w:rPr>
          <w:rFonts w:ascii="Times New Roman" w:hAnsi="Times New Roman" w:cs="Times New Roman"/>
          <w:sz w:val="28"/>
          <w:szCs w:val="28"/>
        </w:rPr>
        <w:t xml:space="preserve">На первую очередь выделяются мероприятия, связанные </w:t>
      </w:r>
      <w:r>
        <w:rPr>
          <w:rFonts w:ascii="Times New Roman" w:hAnsi="Times New Roman" w:cs="Times New Roman"/>
          <w:sz w:val="28"/>
          <w:szCs w:val="28"/>
        </w:rPr>
        <w:t>с разработкой</w:t>
      </w:r>
      <w:r w:rsidRPr="001C34B6">
        <w:rPr>
          <w:rFonts w:ascii="Times New Roman" w:hAnsi="Times New Roman" w:cs="Times New Roman"/>
          <w:sz w:val="28"/>
          <w:szCs w:val="28"/>
        </w:rPr>
        <w:t xml:space="preserve"> проекта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C34B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строительства.</w:t>
      </w:r>
    </w:p>
    <w:p w14:paraId="44CB838B" w14:textId="77777777" w:rsidR="00B2327E" w:rsidRPr="001C34B6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B6">
        <w:rPr>
          <w:rFonts w:ascii="Times New Roman" w:hAnsi="Times New Roman" w:cs="Times New Roman"/>
          <w:sz w:val="28"/>
          <w:szCs w:val="28"/>
        </w:rPr>
        <w:t>На вторую очередь выделены мероприятия по прохождению государственной экспертизы и получению разрешительной документации для возведения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C34B6">
        <w:rPr>
          <w:rFonts w:ascii="Times New Roman" w:hAnsi="Times New Roman" w:cs="Times New Roman"/>
          <w:sz w:val="28"/>
          <w:szCs w:val="28"/>
        </w:rPr>
        <w:t xml:space="preserve"> капитального строительства, возведени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34B6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C34B6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питального строительства и ввод</w:t>
      </w:r>
      <w:r w:rsidRPr="001C34B6">
        <w:rPr>
          <w:rFonts w:ascii="Times New Roman" w:hAnsi="Times New Roman" w:cs="Times New Roman"/>
          <w:sz w:val="28"/>
          <w:szCs w:val="28"/>
        </w:rPr>
        <w:t xml:space="preserve"> в эксплуатацию, подключени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34B6">
        <w:rPr>
          <w:rFonts w:ascii="Times New Roman" w:hAnsi="Times New Roman" w:cs="Times New Roman"/>
          <w:sz w:val="28"/>
          <w:szCs w:val="28"/>
        </w:rPr>
        <w:t xml:space="preserve"> к сетям инжен</w:t>
      </w:r>
      <w:r>
        <w:rPr>
          <w:rFonts w:ascii="Times New Roman" w:hAnsi="Times New Roman" w:cs="Times New Roman"/>
          <w:sz w:val="28"/>
          <w:szCs w:val="28"/>
        </w:rPr>
        <w:t>ерно-технического обеспечения и благоустройство территории.</w:t>
      </w:r>
    </w:p>
    <w:p w14:paraId="4E8236E0" w14:textId="77777777" w:rsidR="00B2327E" w:rsidRPr="00711D69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B6">
        <w:rPr>
          <w:rFonts w:ascii="Times New Roman" w:hAnsi="Times New Roman" w:cs="Times New Roman"/>
          <w:sz w:val="28"/>
          <w:szCs w:val="28"/>
        </w:rPr>
        <w:t xml:space="preserve">Вышеуказанные мероприятия сгруппированы в две очереди для </w:t>
      </w:r>
      <w:r w:rsidRPr="00D72D34">
        <w:rPr>
          <w:rFonts w:ascii="Times New Roman" w:hAnsi="Times New Roman" w:cs="Times New Roman"/>
          <w:sz w:val="28"/>
          <w:szCs w:val="28"/>
        </w:rPr>
        <w:t xml:space="preserve">возможности перераспределения мероприятий внутри одной очереди. </w:t>
      </w:r>
      <w:r w:rsidRPr="00711D69">
        <w:rPr>
          <w:rFonts w:ascii="Times New Roman" w:hAnsi="Times New Roman" w:cs="Times New Roman"/>
          <w:sz w:val="28"/>
          <w:szCs w:val="28"/>
        </w:rPr>
        <w:t>Очередность освоения ограничена временными рамками.</w:t>
      </w:r>
    </w:p>
    <w:p w14:paraId="747FFEDF" w14:textId="77777777" w:rsidR="00B2327E" w:rsidRPr="005437AE" w:rsidRDefault="00B2327E" w:rsidP="00B23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D69">
        <w:rPr>
          <w:rFonts w:ascii="Times New Roman" w:hAnsi="Times New Roman" w:cs="Times New Roman"/>
          <w:sz w:val="28"/>
          <w:szCs w:val="28"/>
        </w:rPr>
        <w:t xml:space="preserve">Проектируемые объекты должны быть введены в эксплуатацию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11D69">
        <w:rPr>
          <w:rFonts w:ascii="Times New Roman" w:hAnsi="Times New Roman" w:cs="Times New Roman"/>
          <w:sz w:val="28"/>
          <w:szCs w:val="28"/>
        </w:rPr>
        <w:t xml:space="preserve"> 2025 году. </w:t>
      </w:r>
    </w:p>
    <w:p w14:paraId="6D61A67F" w14:textId="77777777" w:rsidR="00B2327E" w:rsidRPr="001C34B6" w:rsidRDefault="00B2327E" w:rsidP="00B2327E">
      <w:pPr>
        <w:pStyle w:val="1"/>
        <w:spacing w:before="240"/>
        <w:ind w:left="0" w:firstLine="0"/>
      </w:pPr>
      <w:bookmarkStart w:id="47" w:name="_Toc76126178"/>
      <w:r w:rsidRPr="001C34B6">
        <w:t>5. Вертикальная планировка и инженерная подготовка территории</w:t>
      </w:r>
      <w:bookmarkEnd w:id="47"/>
    </w:p>
    <w:p w14:paraId="563D4F25" w14:textId="77777777" w:rsidR="00B2327E" w:rsidRPr="001C34B6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C34B6">
        <w:rPr>
          <w:rFonts w:ascii="Times New Roman" w:hAnsi="Times New Roman" w:cs="Times New Roman"/>
          <w:sz w:val="28"/>
          <w:szCs w:val="28"/>
        </w:rPr>
        <w:t>В соответствии с приказом Минстроя России от 25.04.2017 № 740/пр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 на территории проектирования отсутствуют уклоны, требующие разработки схемы вертикальной планировки и инженерной подготовки территории</w:t>
      </w:r>
    </w:p>
    <w:p w14:paraId="091225C5" w14:textId="77777777" w:rsidR="00B2327E" w:rsidRPr="00B3501F" w:rsidRDefault="00B2327E" w:rsidP="00B2327E">
      <w:pPr>
        <w:pStyle w:val="1"/>
        <w:spacing w:before="240"/>
        <w:ind w:left="0" w:firstLine="0"/>
      </w:pPr>
      <w:bookmarkStart w:id="48" w:name="_Toc76126179"/>
      <w:r w:rsidRPr="001C34B6">
        <w:t>6. Перечень мероприятия по защите территории от чрезвычайных</w:t>
      </w:r>
      <w:r w:rsidRPr="00B3501F">
        <w:t xml:space="preserve"> ситуаций природного и техногенного характера</w:t>
      </w:r>
      <w:bookmarkEnd w:id="45"/>
      <w:bookmarkEnd w:id="46"/>
      <w:bookmarkEnd w:id="48"/>
    </w:p>
    <w:p w14:paraId="183FBC8D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Организационные мероприятия:</w:t>
      </w:r>
    </w:p>
    <w:p w14:paraId="603139B9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- Планирование предупреждения и ликвидации ЧС на всех уровнях РСЧС. Планирование заключается в разработке оперативных, мобилизационных и административно-организационных документов. К административно-организационным документам относятся: приказы, распоряжения, методические указания, инструкции по вопросам защиты населения и территорий. К мобилизационным - документация, направленная на решение вопросов перевода экономики с мирного времени на военное. К оперативным относятся документы планирующие непосредственные действия.</w:t>
      </w:r>
    </w:p>
    <w:p w14:paraId="5B805981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 xml:space="preserve">- Подготовка сил и средств для проведения оперативно-спасательных работ. Осуществляется на основе прогнозирования и моделирования ЧС, характерных для данного региона (при этом рассматривается наиболее сложна ситуация). Для немедленного реагирования решением региональных (территориальных) властей </w:t>
      </w:r>
      <w:r w:rsidRPr="00B3501F">
        <w:rPr>
          <w:rFonts w:ascii="Times New Roman" w:hAnsi="Times New Roman" w:cs="Times New Roman"/>
          <w:sz w:val="28"/>
          <w:szCs w:val="28"/>
        </w:rPr>
        <w:lastRenderedPageBreak/>
        <w:t>по предложениям ОУ ГОЧС создаются, оснащаются и обучаются минимум необходимых мобильных формирований.</w:t>
      </w:r>
    </w:p>
    <w:p w14:paraId="65F687E5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- Создание запасов и поддержание их в готовности к использованию.</w:t>
      </w:r>
    </w:p>
    <w:p w14:paraId="3DC85AD2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- Проведение мониторинга состояния окружающей среды</w:t>
      </w:r>
    </w:p>
    <w:p w14:paraId="4A510314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- Наличие и поддержание в постоянной готовности систем оперативного, локального и централизованного оповещения о ЧС.</w:t>
      </w:r>
    </w:p>
    <w:p w14:paraId="20EFF979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 xml:space="preserve">- Вопросы инженерно-технических мероприятий ГО и ЧС по обеспечению устойчивой междугородной связи по кабельным и радиорелейным линиям, а также телефонной связи должны разрабатываться специализированными проектными организациями и ведомствами Министерства связи Российской Федерации. </w:t>
      </w:r>
    </w:p>
    <w:p w14:paraId="31425D51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 xml:space="preserve">Оповещение и информирование населения по сигналам ГО осуществляется на основании решения начальника гражданской обороны области, оперативной дежурной сменой органа управления ГО и ЧС </w:t>
      </w:r>
      <w:r w:rsidRPr="00DB0F3F">
        <w:rPr>
          <w:rFonts w:ascii="Times New Roman" w:hAnsi="Times New Roman" w:cs="Times New Roman"/>
          <w:sz w:val="28"/>
          <w:szCs w:val="28"/>
        </w:rPr>
        <w:t>одновременно по автоматизированной системе централизованного оповещения с</w:t>
      </w:r>
      <w:r w:rsidRPr="00B3501F">
        <w:rPr>
          <w:rFonts w:ascii="Times New Roman" w:hAnsi="Times New Roman" w:cs="Times New Roman"/>
          <w:sz w:val="28"/>
          <w:szCs w:val="28"/>
        </w:rPr>
        <w:t xml:space="preserve"> помощью дистанционно управляемых электросирен (предупредительный сигнал «Внимание всем»), а также с использованием действующих сетей проводного вещания, радиовещания и телевидения независимо от ведомственной принадлежности и формы собственности, в соответствии с требованиями постановления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времени». Для привлечения внимания населения перед передачей речевой информации проводится включение электросирен и других сигнальных средств, что означает подачу предупредительного сигнала «Внимание всем».</w:t>
      </w:r>
    </w:p>
    <w:p w14:paraId="5A02B568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По этому сигналу население и обслуживающий персонал объектов (организаций) обязаны включить абонентские устройства проводного вещания, радиоприемники и телевизионные приемники для прослушивания экстренного сообщения.</w:t>
      </w:r>
    </w:p>
    <w:p w14:paraId="34F62D79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- Подготовка населения к действиям в ЧС. Обязательна для всех граждан РФ.</w:t>
      </w:r>
    </w:p>
    <w:p w14:paraId="633B5ADD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 xml:space="preserve">- Создание оперативных резервов и запасов материальных средств. </w:t>
      </w:r>
      <w:r w:rsidRPr="00F53603">
        <w:rPr>
          <w:rFonts w:ascii="Times New Roman" w:hAnsi="Times New Roman" w:cs="Times New Roman"/>
          <w:sz w:val="28"/>
          <w:szCs w:val="28"/>
        </w:rPr>
        <w:t xml:space="preserve">Осуществляется по линии соответствующих министерств и Госрезерва. </w:t>
      </w:r>
    </w:p>
    <w:p w14:paraId="7719BD4E" w14:textId="77777777" w:rsidR="00B2327E" w:rsidRPr="00F53603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Инженерно-технические мероприятия:</w:t>
      </w:r>
    </w:p>
    <w:p w14:paraId="31803E31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- Проектирование, размещение, строительство и эксплуатация промышленной и транспортной инфраструктуры, на основе экспертизы безопасности.</w:t>
      </w:r>
    </w:p>
    <w:p w14:paraId="1FDEA429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- Строительство и поддержание в постоянной готовности к использованию звуковой сирены.</w:t>
      </w:r>
    </w:p>
    <w:p w14:paraId="3B4C81E0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- Повышение надежности систем жизнеобеспечения при авариях, катастрофах, стихийных бедствиях и в военное время, а также устойчивости жизненно важных объектов социального и производственного назначения.</w:t>
      </w:r>
    </w:p>
    <w:p w14:paraId="011F4512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 xml:space="preserve">- Инженерное оборудование территории региона с учетом характера воздействия прогнозируемой ЧС (проводится в рамках общего развития региона): </w:t>
      </w:r>
    </w:p>
    <w:p w14:paraId="27A97D16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lastRenderedPageBreak/>
        <w:t>а) создание объектов и сооружений специально предназначенных для предотвращения ЧС или ущерба от нее (регулирование стока рек, создание противопожарных лесозащитных полос и т.д.);</w:t>
      </w:r>
    </w:p>
    <w:p w14:paraId="2C307BA7" w14:textId="77777777" w:rsidR="00B2327E" w:rsidRPr="00B3501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б) создание объектов и сооружений общего назначения, позволяющих при крупномасштабных ЧС и применении современных средств поражения в военных конфликтах уменьшить количество жертв, обеспечить выход населения из разрушенных частей города в парки и леса</w:t>
      </w:r>
      <w:r w:rsidRPr="00B3501F">
        <w:rPr>
          <w:rFonts w:ascii="Times New Roman" w:hAnsi="Times New Roman" w:cs="Times New Roman"/>
          <w:sz w:val="28"/>
          <w:szCs w:val="28"/>
        </w:rPr>
        <w:t xml:space="preserve"> загородной зоны, а также создать условия для ввода в пораженную зону аварийно-спасательных сил (преимущественное развитие транспортной инфраструктуры).</w:t>
      </w:r>
    </w:p>
    <w:p w14:paraId="5B047FA9" w14:textId="77777777" w:rsidR="00B2327E" w:rsidRPr="00B3501F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501F">
        <w:rPr>
          <w:rFonts w:ascii="Times New Roman" w:hAnsi="Times New Roman" w:cs="Times New Roman"/>
          <w:sz w:val="28"/>
          <w:szCs w:val="28"/>
        </w:rPr>
        <w:t>Обеспечение пожарной безопасности и гражданской обороны:</w:t>
      </w:r>
    </w:p>
    <w:p w14:paraId="56A24B40" w14:textId="77777777" w:rsidR="00B2327E" w:rsidRPr="00DF3D4F" w:rsidRDefault="00B2327E" w:rsidP="00B2327E">
      <w:pPr>
        <w:tabs>
          <w:tab w:val="left" w:pos="663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B3501F">
        <w:rPr>
          <w:rFonts w:ascii="Times New Roman" w:hAnsi="Times New Roman" w:cs="Times New Roman"/>
          <w:sz w:val="28"/>
          <w:szCs w:val="28"/>
        </w:rPr>
        <w:t xml:space="preserve">- системой предотвращения пожара, </w:t>
      </w:r>
      <w:r w:rsidRPr="00B3501F">
        <w:rPr>
          <w:rFonts w:ascii="Times New Roman" w:hAnsi="Times New Roman" w:cs="Times New Roman"/>
          <w:sz w:val="28"/>
          <w:szCs w:val="28"/>
        </w:rPr>
        <w:tab/>
      </w:r>
    </w:p>
    <w:p w14:paraId="2B2DB81C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 xml:space="preserve">- системой противопожарной защиты, </w:t>
      </w:r>
    </w:p>
    <w:p w14:paraId="13FCC631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- организационно - техническими мероприятиями.</w:t>
      </w:r>
    </w:p>
    <w:p w14:paraId="634C0C3B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Также при размещении объектов на данной площадке необходимо соблюдать требования законов от 21.12.1994 № 69-ФЗ «О пожарной безопасности» и от 22.07.2008 № 123-ФЗ «Технический регламент о требованиях пожарной безопасности», обеспечить расстояние до существующих строений для обеспечения подъезда и разворота пожарной техники.</w:t>
      </w:r>
    </w:p>
    <w:p w14:paraId="777E29BE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Защита продовольствия, источников и систем водоснабжения от загрязнения РВ, АХОВ и заражения БХОВ. Проводится обязательно заблаговременно, т.к. в условиях стремительного развития большинства аварий и катастроф, связанных с загрязнение атмосферы и гидросферы, сделать это с возникновением ЧС не представляется возможным. В этих целях предусматриваются, например, устройства по очистке воды от РВ, АХОВ и т.д. на очистных сооружениях, инженерные мероприятия по защите водозаборов на подземных источниках воды, герметизированные склады продовольствия и т.п.</w:t>
      </w:r>
    </w:p>
    <w:p w14:paraId="3E1456F5" w14:textId="77777777" w:rsidR="00B2327E" w:rsidRPr="00F53603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Санитарно-гигиенические и медико-профилактические мероприятия:</w:t>
      </w:r>
    </w:p>
    <w:p w14:paraId="2D58D570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 xml:space="preserve">- Создание санитарно-защитных зон вокруг потенциально-опасного объекта. </w:t>
      </w:r>
    </w:p>
    <w:p w14:paraId="4400FAC3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>- Профилактика возможных эпидемических заболеваний, характерных для данного региона.</w:t>
      </w:r>
    </w:p>
    <w:p w14:paraId="74A0D2D8" w14:textId="77777777" w:rsidR="00B2327E" w:rsidRPr="00F53603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3603">
        <w:rPr>
          <w:rFonts w:ascii="Times New Roman" w:hAnsi="Times New Roman" w:cs="Times New Roman"/>
          <w:sz w:val="28"/>
          <w:szCs w:val="28"/>
        </w:rPr>
        <w:t xml:space="preserve">- Профилактика биолого-социальных и экологически обусловленных заболеваний. </w:t>
      </w:r>
    </w:p>
    <w:p w14:paraId="58C597A9" w14:textId="77777777" w:rsidR="00B2327E" w:rsidRPr="00E91381" w:rsidRDefault="00B2327E" w:rsidP="00B2327E">
      <w:pPr>
        <w:pStyle w:val="1"/>
        <w:spacing w:before="240"/>
        <w:ind w:left="0" w:firstLine="0"/>
      </w:pPr>
      <w:bookmarkStart w:id="49" w:name="_Toc516673620"/>
      <w:bookmarkStart w:id="50" w:name="_Toc518724527"/>
      <w:bookmarkStart w:id="51" w:name="_Toc76126180"/>
      <w:r w:rsidRPr="00F53603">
        <w:t>7. Перечень</w:t>
      </w:r>
      <w:r w:rsidRPr="00E91381">
        <w:t xml:space="preserve"> мероприятий по охране окружающей среды</w:t>
      </w:r>
      <w:bookmarkEnd w:id="49"/>
      <w:bookmarkEnd w:id="50"/>
      <w:bookmarkEnd w:id="51"/>
    </w:p>
    <w:p w14:paraId="2F581D84" w14:textId="77777777" w:rsidR="00B2327E" w:rsidRPr="00E91381" w:rsidRDefault="00B2327E" w:rsidP="00B2327E">
      <w:pPr>
        <w:pStyle w:val="2"/>
        <w:spacing w:line="240" w:lineRule="auto"/>
        <w:rPr>
          <w:rFonts w:cs="Times New Roman"/>
          <w:szCs w:val="28"/>
        </w:rPr>
      </w:pPr>
      <w:bookmarkStart w:id="52" w:name="_Toc516673621"/>
      <w:bookmarkStart w:id="53" w:name="_Toc518724528"/>
      <w:bookmarkStart w:id="54" w:name="_Toc76126181"/>
      <w:r w:rsidRPr="00E91381">
        <w:rPr>
          <w:rFonts w:cs="Times New Roman"/>
          <w:szCs w:val="28"/>
        </w:rPr>
        <w:t>7.1. Мероприятия по охране атмосферного воздуха</w:t>
      </w:r>
      <w:bookmarkEnd w:id="52"/>
      <w:bookmarkEnd w:id="53"/>
      <w:bookmarkEnd w:id="54"/>
    </w:p>
    <w:p w14:paraId="627112BD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Основными источниками загрязнения атмосферного воздуха являются строительная техника и автотранспорт. Состав и объем выбросов зависят от конкретного оборудования и материалов, применяемых при строительстве. Как правило, при строительстве, в атмосферный воздух поступают следующие основные загрязняющие вещества: азота диоксид, азота оксид, углерода оксид, углеводороды предельные, пыль. </w:t>
      </w:r>
    </w:p>
    <w:p w14:paraId="26E8C8EF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 на атмосферный воздух при строительстве будет кратковременным. Для уменьшения выбросов в атмосферу загрязняющих веществ в период строительно-монтажных работ: </w:t>
      </w:r>
    </w:p>
    <w:p w14:paraId="4B713E5B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не следует допускать разведение костров и сжигание в них любых видов материалов и отходов; </w:t>
      </w:r>
    </w:p>
    <w:p w14:paraId="5272187A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необходимо постоянно контролировать соблюдение технологических процессов; </w:t>
      </w:r>
    </w:p>
    <w:p w14:paraId="7E21DDFA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- параметры применяемых машин, оборудования, транспортных средств по составу отработавших газов в процессе эксплуатации должны соответствовать установленным стандартам и техническим условиям предприятия-изготовителя.</w:t>
      </w:r>
    </w:p>
    <w:p w14:paraId="744DC1F8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Мелкодисперсные частицы пыли являются наиболее опасными для здоровья человека.</w:t>
      </w:r>
    </w:p>
    <w:p w14:paraId="6617349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Мероприятия, направленные на снижения уровня пыли:</w:t>
      </w:r>
    </w:p>
    <w:p w14:paraId="234860B1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организация расчетного количества мест для временного и постоянного хранения легковых автомобилей жителями и владельцами нежилых помещений на автомобильных стоянках с твердым покрытием с целью исключения возможности устройства стоянок на газонах; </w:t>
      </w:r>
    </w:p>
    <w:p w14:paraId="2AB21AC1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применяемые дорожные покрытия должны обеспечивать пониженные показатели по истиранию дорожного полотна; </w:t>
      </w:r>
    </w:p>
    <w:p w14:paraId="0DB91749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- с целью снижения запыленности атмосферного воздуха представляется целесообразным организация плотно засеянных газонов, с усилением контроля над их сос</w:t>
      </w:r>
      <w:r>
        <w:rPr>
          <w:rFonts w:ascii="Times New Roman" w:hAnsi="Times New Roman" w:cs="Times New Roman"/>
          <w:sz w:val="28"/>
          <w:szCs w:val="28"/>
        </w:rPr>
        <w:t>тоянием со стороны администрации района</w:t>
      </w:r>
      <w:r w:rsidRPr="00E91381">
        <w:rPr>
          <w:rFonts w:ascii="Times New Roman" w:hAnsi="Times New Roman" w:cs="Times New Roman"/>
          <w:sz w:val="28"/>
          <w:szCs w:val="28"/>
        </w:rPr>
        <w:t>.</w:t>
      </w:r>
    </w:p>
    <w:p w14:paraId="10BF15B4" w14:textId="77777777" w:rsidR="00B2327E" w:rsidRPr="00E91381" w:rsidRDefault="00B2327E" w:rsidP="00B2327E">
      <w:pPr>
        <w:pStyle w:val="2"/>
        <w:spacing w:after="240" w:line="240" w:lineRule="auto"/>
        <w:rPr>
          <w:rFonts w:cs="Times New Roman"/>
          <w:szCs w:val="28"/>
        </w:rPr>
      </w:pPr>
      <w:bookmarkStart w:id="55" w:name="_Toc516673622"/>
      <w:bookmarkStart w:id="56" w:name="_Toc518724529"/>
      <w:bookmarkStart w:id="57" w:name="_Toc76126182"/>
      <w:r w:rsidRPr="00E91381">
        <w:rPr>
          <w:rFonts w:cs="Times New Roman"/>
          <w:szCs w:val="28"/>
        </w:rPr>
        <w:t>7.2. Мероприятия по охране природных и питьевых вод от загрязнения и истощения</w:t>
      </w:r>
      <w:bookmarkEnd w:id="55"/>
      <w:bookmarkEnd w:id="56"/>
      <w:bookmarkEnd w:id="57"/>
      <w:r w:rsidRPr="00E91381">
        <w:rPr>
          <w:rFonts w:cs="Times New Roman"/>
          <w:szCs w:val="28"/>
        </w:rPr>
        <w:t xml:space="preserve"> </w:t>
      </w:r>
    </w:p>
    <w:p w14:paraId="0DB0472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Одним из наиболее уязвимых в экологическом отношении элементов окружающей природной среды является приповерхностная гидросфера. Это объясняется большой скоростью миграции химических элементов в поверхностных и подземных водах, особенно в периоды паводков. </w:t>
      </w:r>
    </w:p>
    <w:p w14:paraId="3EA55AF6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На этапе строительства основными возможными источниками загрязнения могут быть непреднамеренные утечки топлива и масел из строительной и автомобильной техники. Для исключения такого воздействия предполагается: </w:t>
      </w:r>
    </w:p>
    <w:p w14:paraId="689F5C04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осуществлять заправку транспортных средств на выделенных для этого специальных площадках с использованием защитных мер, предотвращающих попадание ГСМ, на водосборную площадь (рельеф местности); </w:t>
      </w:r>
    </w:p>
    <w:p w14:paraId="4499FEB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осуществлять эксплуатацию исправной техники, систематически осуществлять осмотр ее на предмет утечек ГСМ. </w:t>
      </w:r>
    </w:p>
    <w:p w14:paraId="62CC7BBB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Также в период строительства возможно загрязнения и засорение водосборных площадей (рельефа местности) мусором и отходами производства и потребления: при несоблюдении правил сбора и накопления отходов, нарушении герметичности контейнеров, при нарушении требований к устройству площадок сбора – отсутствие твердого покрытия и нарушения их периметрального обвалования. Данное воздействие будет исключено при соблюдении законодательства при обращении с отходами.</w:t>
      </w:r>
    </w:p>
    <w:p w14:paraId="59B38DF2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lastRenderedPageBreak/>
        <w:t>Важным элементом инженерной подготовки территории является организация поверхностного водоотвода, предотвращающего попадание химических веществ в подземные воды.</w:t>
      </w:r>
    </w:p>
    <w:p w14:paraId="58597506" w14:textId="77777777" w:rsidR="00B2327E" w:rsidRPr="009A01AE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По требованиям, предъявляемым в настоящее время к использованию и охране поверхностных вод, все стоки перед сбросом в открытые водоёмы должны </w:t>
      </w:r>
      <w:r w:rsidRPr="009A01AE">
        <w:rPr>
          <w:rFonts w:ascii="Times New Roman" w:hAnsi="Times New Roman" w:cs="Times New Roman"/>
          <w:sz w:val="28"/>
          <w:szCs w:val="28"/>
        </w:rPr>
        <w:t>подвергаться очистке на специальных очистных сооружениях.</w:t>
      </w:r>
    </w:p>
    <w:p w14:paraId="7AEB4789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01AE">
        <w:rPr>
          <w:rFonts w:ascii="Times New Roman" w:hAnsi="Times New Roman" w:cs="Times New Roman"/>
          <w:sz w:val="28"/>
          <w:szCs w:val="28"/>
        </w:rPr>
        <w:t>Проектом предусмотрена организация поверхностного водоотвода в существующие коллекторы ливневой канализации.</w:t>
      </w:r>
    </w:p>
    <w:p w14:paraId="2F24433D" w14:textId="77777777" w:rsidR="00B2327E" w:rsidRPr="00E91381" w:rsidRDefault="00B2327E" w:rsidP="00B2327E">
      <w:pPr>
        <w:pStyle w:val="2"/>
        <w:spacing w:line="240" w:lineRule="auto"/>
        <w:rPr>
          <w:rFonts w:eastAsia="Times New Roman" w:cs="Times New Roman"/>
          <w:szCs w:val="28"/>
        </w:rPr>
      </w:pPr>
      <w:bookmarkStart w:id="58" w:name="_Toc516673623"/>
      <w:bookmarkStart w:id="59" w:name="_Toc518724530"/>
      <w:bookmarkStart w:id="60" w:name="_Toc76126183"/>
      <w:r w:rsidRPr="00E91381">
        <w:rPr>
          <w:rFonts w:eastAsia="Times New Roman" w:cs="Times New Roman"/>
          <w:szCs w:val="28"/>
        </w:rPr>
        <w:t>7.3. Мероприятия по охране почв и недр</w:t>
      </w:r>
      <w:bookmarkEnd w:id="58"/>
      <w:bookmarkEnd w:id="59"/>
      <w:bookmarkEnd w:id="60"/>
    </w:p>
    <w:p w14:paraId="1D34475D" w14:textId="77777777" w:rsidR="00B2327E" w:rsidRPr="00E91381" w:rsidRDefault="00B2327E" w:rsidP="00B2327E">
      <w:pPr>
        <w:spacing w:before="240"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1" w:name="_Toc516673624"/>
      <w:bookmarkStart w:id="62" w:name="_Toc518724531"/>
      <w:r w:rsidRPr="00E91381">
        <w:rPr>
          <w:rFonts w:ascii="Times New Roman" w:hAnsi="Times New Roman" w:cs="Times New Roman"/>
          <w:sz w:val="28"/>
          <w:szCs w:val="28"/>
        </w:rPr>
        <w:t>7.3.1. Мероприятия при возведении объектов капитального строительства</w:t>
      </w:r>
      <w:bookmarkEnd w:id="61"/>
      <w:bookmarkEnd w:id="62"/>
    </w:p>
    <w:p w14:paraId="79A28A35" w14:textId="77777777" w:rsidR="00B2327E" w:rsidRPr="00E91381" w:rsidRDefault="00B2327E" w:rsidP="00B2327E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Наибольшие механические нарушения почвенно-растительного покрова происходят на этапе подготовки и строительства объекта, включающих расчистку территории от растительности, подготовку строительных площадок. </w:t>
      </w:r>
    </w:p>
    <w:p w14:paraId="6B9D01C5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При землеройных работах негативное воздействие на почвенный покров связано с нарушением морфологии почвенного профиля. При этом происходит перемешивание верхних (плодородных) горизонтов с нижними (минеральными) горизонтами почвенного профиля, что в свою очередь приводит к промышленной эрозии почв.</w:t>
      </w:r>
    </w:p>
    <w:p w14:paraId="0159DFC7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Наиболее опасным при строительстве является возможное химическое воздействие на почвенный покров продуктов выброса транспортных средств и строительных машин. </w:t>
      </w:r>
    </w:p>
    <w:p w14:paraId="6FEA767C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Охрана земель при проведении строительно-монтажных работ обеспечивается: </w:t>
      </w:r>
    </w:p>
    <w:p w14:paraId="10D05ECC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складирование минерального грунта отдельно, во избежание его перемешивания с плодородным слоем почвы; </w:t>
      </w:r>
    </w:p>
    <w:p w14:paraId="24D17EC5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- очистка мест дислокации временных строительных участков после окончания их действия от мусора, отходов.</w:t>
      </w:r>
    </w:p>
    <w:p w14:paraId="13F90A0F" w14:textId="77777777" w:rsidR="00B2327E" w:rsidRPr="00E91381" w:rsidRDefault="00B2327E" w:rsidP="00B2327E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_Toc516673626"/>
      <w:bookmarkStart w:id="64" w:name="_Toc518724533"/>
      <w:r w:rsidRPr="00E91381">
        <w:rPr>
          <w:rFonts w:ascii="Times New Roman" w:hAnsi="Times New Roman" w:cs="Times New Roman"/>
          <w:sz w:val="28"/>
          <w:szCs w:val="28"/>
        </w:rPr>
        <w:t>7.3.2. Очистка территории от снега</w:t>
      </w:r>
      <w:bookmarkEnd w:id="63"/>
      <w:bookmarkEnd w:id="64"/>
    </w:p>
    <w:p w14:paraId="5403A7A8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Проектом планировки территории предлагаются следующие основные технологические приемы утилизации снега: </w:t>
      </w:r>
    </w:p>
    <w:p w14:paraId="2B43B971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размещение </w:t>
      </w:r>
      <w:r w:rsidRPr="00B3501F">
        <w:rPr>
          <w:rFonts w:ascii="Times New Roman" w:hAnsi="Times New Roman" w:cs="Times New Roman"/>
          <w:sz w:val="28"/>
          <w:szCs w:val="28"/>
        </w:rPr>
        <w:t>снега на «сухих» снегосвалках с очисткой талых вод, образующихся при естественном таянии, и последующим сбросом очищенных вод в канализационную сеть;</w:t>
      </w:r>
      <w:r w:rsidRPr="00E913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DDC9F" w14:textId="77777777" w:rsidR="00B2327E" w:rsidRPr="000936CF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сброс снега в систему водоотведения хозяйственно-бытовых сточных вод с принудительным таянием снега и последующей очисткой талых вод на станциях </w:t>
      </w:r>
      <w:r w:rsidRPr="000936CF">
        <w:rPr>
          <w:rFonts w:ascii="Times New Roman" w:hAnsi="Times New Roman" w:cs="Times New Roman"/>
          <w:sz w:val="28"/>
          <w:szCs w:val="28"/>
        </w:rPr>
        <w:t xml:space="preserve">биологической очистки; </w:t>
      </w:r>
    </w:p>
    <w:p w14:paraId="5A759EEB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36CF">
        <w:rPr>
          <w:rFonts w:ascii="Times New Roman" w:hAnsi="Times New Roman" w:cs="Times New Roman"/>
          <w:sz w:val="28"/>
          <w:szCs w:val="28"/>
        </w:rPr>
        <w:t>- сброс снега в водосточную сеть с принудительным таянием за счет теплового ресурса сбросных вод ТЭЦ;</w:t>
      </w:r>
      <w:r w:rsidRPr="00E913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5E916F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- подачу снега на снегосплавные пункты с последующей очисткой и сбросом талых вод в системы водоотведения.</w:t>
      </w:r>
    </w:p>
    <w:p w14:paraId="5FFE3706" w14:textId="77777777" w:rsidR="00B2327E" w:rsidRPr="00E91381" w:rsidRDefault="00B2327E" w:rsidP="00B2327E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65" w:name="_Toc516673627"/>
      <w:bookmarkStart w:id="66" w:name="_Toc518724534"/>
      <w:r w:rsidRPr="00E91381">
        <w:rPr>
          <w:rFonts w:ascii="Times New Roman" w:hAnsi="Times New Roman" w:cs="Times New Roman"/>
          <w:sz w:val="28"/>
          <w:szCs w:val="28"/>
        </w:rPr>
        <w:lastRenderedPageBreak/>
        <w:t>7.4. Мероприятия по сокращению негативного воздействия на растительный мир</w:t>
      </w:r>
      <w:bookmarkEnd w:id="65"/>
      <w:bookmarkEnd w:id="66"/>
    </w:p>
    <w:p w14:paraId="3691CA01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Воздействие проектируемого объекта на почвенно-растительный покров проявится, прежде всего, на стадии строительства объекта. </w:t>
      </w:r>
    </w:p>
    <w:p w14:paraId="11FF66A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При этом происходит непосредственное уничтожение растительности, сопровождающееся трансформацией растительных сообществ. </w:t>
      </w:r>
    </w:p>
    <w:p w14:paraId="0E10CEF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Кроме прямого уничтожения или повреждения растительного покрова в пределах отвода земли под строительство происходит привнесение загрязняющих веществ строительной техникой, транспортными средствами и отдельными технологическими процессами. </w:t>
      </w:r>
    </w:p>
    <w:p w14:paraId="35DF7341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В период строительства проектом необходимо предусмотреть следующие мероприятия по уменьшению воздействия на растительный мир: </w:t>
      </w:r>
    </w:p>
    <w:p w14:paraId="58554294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производство земляных работ со снятием, хранением в отвалах на полосе отвода и возвращением плодородного слоя почвы; </w:t>
      </w:r>
    </w:p>
    <w:p w14:paraId="59E809EC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при строительстве складирование минерального грунта отдельно, во избежание перемешивания его с плодородным слоем почвы; </w:t>
      </w:r>
    </w:p>
    <w:p w14:paraId="35D17AA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земли, нарушенные при строительстве, подлежат восстановлению (рекультивации) по окончании цикла работ. </w:t>
      </w:r>
    </w:p>
    <w:p w14:paraId="405A2870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После завершения работ прогнозируется восстановление растительности с высокой долей сорно-рудеральных видов.</w:t>
      </w:r>
    </w:p>
    <w:p w14:paraId="5DCE2222" w14:textId="77777777" w:rsidR="00B2327E" w:rsidRPr="00E91381" w:rsidRDefault="00B2327E" w:rsidP="00B2327E">
      <w:pPr>
        <w:spacing w:before="24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7.5. Мероприятия по сокращению негативного воздействия на животный мир</w:t>
      </w:r>
    </w:p>
    <w:p w14:paraId="48005D33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Основными видами воздействий на объекты животного мира при проведении строительных работ на рассматриваемой территории являются сокращение и трансформация местообитаний и беспокойство. Трансформация местообитаний может выражаться как в количественном (уничтожение растительности), так и в качественном их изменении (изменение структуры и свойств фито- и зооценозов). </w:t>
      </w:r>
    </w:p>
    <w:p w14:paraId="5104481D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В период строительства возможно уничтожение некоторой части мышевидных грызунов, мелких насекомоядных и почвенных беспозвоночных животных при проведении земляных и строительных работ. </w:t>
      </w:r>
    </w:p>
    <w:p w14:paraId="2C4F7187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В период строительства проектом необходимо предусмотреть следующие мероприятия по уменьшению воздействия на животный мир: </w:t>
      </w:r>
    </w:p>
    <w:p w14:paraId="7EC31E95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 xml:space="preserve">- содержание в чистоте участка работ во избежание приманивания животных; </w:t>
      </w:r>
    </w:p>
    <w:p w14:paraId="1E793277" w14:textId="77777777" w:rsidR="00B2327E" w:rsidRPr="00E91381" w:rsidRDefault="00B2327E" w:rsidP="00B232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1381">
        <w:rPr>
          <w:rFonts w:ascii="Times New Roman" w:hAnsi="Times New Roman" w:cs="Times New Roman"/>
          <w:sz w:val="28"/>
          <w:szCs w:val="28"/>
        </w:rPr>
        <w:t>- ограничение скорости движения транспортных средств до минимума в пределах участка строительства.</w:t>
      </w:r>
    </w:p>
    <w:p w14:paraId="2A91CE48" w14:textId="77777777" w:rsidR="00B2327E" w:rsidRPr="00E91381" w:rsidRDefault="00B2327E" w:rsidP="00B2327E">
      <w:pPr>
        <w:spacing w:line="240" w:lineRule="auto"/>
        <w:rPr>
          <w:u w:val="single"/>
        </w:rPr>
      </w:pPr>
      <w:r w:rsidRPr="00E91381">
        <w:rPr>
          <w:u w:val="single"/>
        </w:rPr>
        <w:br w:type="page"/>
      </w:r>
    </w:p>
    <w:p w14:paraId="36A36BD6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366CB5C1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03856BC2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30839F42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44818024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371DC4C3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0C1244F6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33EC35DC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07DAFE02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774F5855" w14:textId="77777777" w:rsidR="00B2327E" w:rsidRPr="00DF3D4F" w:rsidRDefault="00B2327E" w:rsidP="00B2327E">
      <w:pPr>
        <w:pStyle w:val="2"/>
        <w:spacing w:before="240" w:line="240" w:lineRule="auto"/>
        <w:rPr>
          <w:b/>
          <w:highlight w:val="lightGray"/>
        </w:rPr>
      </w:pPr>
    </w:p>
    <w:p w14:paraId="39FCAB44" w14:textId="77777777" w:rsidR="00B2327E" w:rsidRPr="009175A4" w:rsidRDefault="00B2327E" w:rsidP="00B2327E">
      <w:pPr>
        <w:pStyle w:val="2"/>
        <w:spacing w:before="240" w:line="240" w:lineRule="auto"/>
        <w:rPr>
          <w:b/>
        </w:rPr>
      </w:pPr>
      <w:bookmarkStart w:id="67" w:name="_Toc76126184"/>
      <w:r w:rsidRPr="009175A4">
        <w:t>ГРАФИЧЕСКАЯ ЧАСТЬ</w:t>
      </w:r>
      <w:bookmarkEnd w:id="67"/>
    </w:p>
    <w:p w14:paraId="2D43293E" w14:textId="77777777" w:rsidR="00B2327E" w:rsidRPr="009175A4" w:rsidRDefault="00B2327E" w:rsidP="00B2327E">
      <w:pPr>
        <w:spacing w:line="240" w:lineRule="auto"/>
      </w:pPr>
      <w:r w:rsidRPr="009175A4">
        <w:br w:type="page"/>
      </w:r>
    </w:p>
    <w:p w14:paraId="04920BB0" w14:textId="77777777" w:rsidR="00B2327E" w:rsidRPr="00DF3D4F" w:rsidRDefault="00B2327E" w:rsidP="00B2327E">
      <w:pPr>
        <w:pStyle w:val="af"/>
        <w:spacing w:line="240" w:lineRule="auto"/>
        <w:jc w:val="center"/>
        <w:rPr>
          <w:rFonts w:eastAsiaTheme="minorEastAsia"/>
          <w:szCs w:val="28"/>
          <w:highlight w:val="lightGray"/>
          <w:u w:val="single"/>
        </w:rPr>
        <w:sectPr w:rsidR="00B2327E" w:rsidRPr="00DF3D4F" w:rsidSect="00B2327E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65516281" w14:textId="0C06712B" w:rsidR="00B2327E" w:rsidRPr="00DF3D4F" w:rsidRDefault="00B2327E" w:rsidP="00B2327E">
      <w:pPr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noProof/>
        </w:rPr>
        <w:lastRenderedPageBreak/>
        <w:drawing>
          <wp:inline distT="0" distB="0" distL="0" distR="0" wp14:anchorId="66ABA9ED" wp14:editId="62A2E9E6">
            <wp:extent cx="8258175" cy="6134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917803" wp14:editId="5CB5FB7B">
            <wp:extent cx="8267700" cy="603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92ABEA" wp14:editId="38DA2173">
            <wp:extent cx="8324850" cy="6057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D4F"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14:paraId="7E3CC8B3" w14:textId="77777777" w:rsidR="00B2327E" w:rsidRPr="00DF3D4F" w:rsidRDefault="00B2327E" w:rsidP="00B23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  <w:sectPr w:rsidR="00B2327E" w:rsidRPr="00DF3D4F" w:rsidSect="00B2327E">
          <w:footerReference w:type="default" r:id="rId23"/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14:paraId="7CEC730F" w14:textId="77777777" w:rsidR="00B2327E" w:rsidRPr="0027791D" w:rsidRDefault="00B2327E" w:rsidP="00B2327E">
      <w:pPr>
        <w:pStyle w:val="1"/>
        <w:spacing w:before="240"/>
        <w:ind w:left="0" w:firstLine="0"/>
      </w:pPr>
      <w:bookmarkStart w:id="68" w:name="_Toc518724540"/>
      <w:bookmarkStart w:id="69" w:name="_Toc76126185"/>
      <w:r w:rsidRPr="0027791D">
        <w:lastRenderedPageBreak/>
        <w:t xml:space="preserve">Приложение </w:t>
      </w:r>
      <w:bookmarkEnd w:id="68"/>
      <w:r w:rsidRPr="0027791D">
        <w:t>1</w:t>
      </w:r>
      <w:bookmarkEnd w:id="69"/>
    </w:p>
    <w:p w14:paraId="1607065B" w14:textId="77777777" w:rsidR="00B2327E" w:rsidRPr="0027791D" w:rsidRDefault="00B2327E" w:rsidP="00B2327E">
      <w:pPr>
        <w:pStyle w:val="2"/>
        <w:spacing w:line="240" w:lineRule="auto"/>
        <w:ind w:firstLine="708"/>
        <w:jc w:val="both"/>
        <w:rPr>
          <w:b/>
        </w:rPr>
      </w:pPr>
      <w:bookmarkStart w:id="70" w:name="_Toc76126186"/>
      <w:r w:rsidRPr="0027791D">
        <w:t xml:space="preserve">Распоряжение управления архитектуры и градостроительства </w:t>
      </w:r>
      <w:r>
        <w:t xml:space="preserve">администрации </w:t>
      </w:r>
      <w:r w:rsidRPr="0027791D">
        <w:t>Пермского муниципального района от 07.12.2020 № СЭД-2020-299-12-12-01Р-62 «О разработке проекта планировки и проекта межевания части территории п. Горный Двуреченского сельского поселения Пермского муниципального района Пермского края с целью размещения объектов местного значения».</w:t>
      </w:r>
      <w:bookmarkEnd w:id="70"/>
    </w:p>
    <w:p w14:paraId="268B86EF" w14:textId="77777777" w:rsidR="00B2327E" w:rsidRPr="00DF3D4F" w:rsidRDefault="00B2327E" w:rsidP="00B2327E">
      <w:pPr>
        <w:rPr>
          <w:highlight w:val="lightGray"/>
        </w:rPr>
      </w:pPr>
    </w:p>
    <w:p w14:paraId="51C4494D" w14:textId="77777777" w:rsidR="00B2327E" w:rsidRPr="00DF3D4F" w:rsidRDefault="00B2327E" w:rsidP="00B2327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highlight w:val="lightGray"/>
          <w:lang w:eastAsia="ar-SA"/>
        </w:rPr>
      </w:pPr>
    </w:p>
    <w:p w14:paraId="50301A10" w14:textId="77777777" w:rsidR="00B656DB" w:rsidRDefault="00B2327E" w:rsidP="00837570">
      <w:pPr>
        <w:spacing w:after="0" w:line="240" w:lineRule="auto"/>
        <w:jc w:val="center"/>
        <w:rPr>
          <w:noProof/>
        </w:rPr>
        <w:sectPr w:rsidR="00B656DB" w:rsidSect="00B2327E"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47EEF361" wp14:editId="7A51F59F">
            <wp:extent cx="4770808" cy="67689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2053" cy="67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5F9FD2" wp14:editId="418E3A85">
            <wp:extent cx="6114358" cy="8098971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200" cy="81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9D3039" wp14:editId="58492DF2">
            <wp:extent cx="5388457" cy="7766462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7299" cy="77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125776" wp14:editId="704C6001">
            <wp:extent cx="5826503" cy="82296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9423" cy="82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27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9356C3" wp14:editId="26672A8B">
            <wp:extent cx="5658896" cy="68283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6478" cy="68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AD14" w14:textId="77777777" w:rsidR="00B656DB" w:rsidRPr="00D91D72" w:rsidRDefault="00B656DB" w:rsidP="00B656DB">
      <w:pPr>
        <w:suppressAutoHyphens/>
        <w:spacing w:before="240"/>
        <w:ind w:firstLine="851"/>
        <w:jc w:val="right"/>
        <w:rPr>
          <w:sz w:val="24"/>
          <w:szCs w:val="24"/>
        </w:rPr>
      </w:pPr>
      <w:r w:rsidRPr="00D91D72">
        <w:rPr>
          <w:sz w:val="24"/>
          <w:szCs w:val="24"/>
        </w:rPr>
        <w:lastRenderedPageBreak/>
        <w:t>Приложение к Техническому заданию</w:t>
      </w:r>
    </w:p>
    <w:p w14:paraId="1150CD3B" w14:textId="77777777" w:rsidR="00B656DB" w:rsidRPr="00D91D72" w:rsidRDefault="00B656DB" w:rsidP="00B656DB">
      <w:pPr>
        <w:jc w:val="center"/>
        <w:outlineLvl w:val="0"/>
        <w:rPr>
          <w:sz w:val="24"/>
          <w:szCs w:val="24"/>
        </w:rPr>
      </w:pPr>
      <w:r w:rsidRPr="00D91D72">
        <w:rPr>
          <w:sz w:val="24"/>
          <w:szCs w:val="24"/>
        </w:rPr>
        <w:t>Состав векторных слоев топографической съемки</w:t>
      </w:r>
    </w:p>
    <w:p w14:paraId="63DE18AA" w14:textId="77777777" w:rsidR="00B656DB" w:rsidRDefault="00B656DB" w:rsidP="00B656DB">
      <w:pPr>
        <w:jc w:val="right"/>
        <w:outlineLvl w:val="0"/>
        <w:rPr>
          <w:rFonts w:ascii="Courier New" w:hAnsi="Courier New" w:cs="Courier New"/>
          <w:sz w:val="18"/>
          <w:szCs w:val="18"/>
        </w:rPr>
      </w:pPr>
    </w:p>
    <w:tbl>
      <w:tblPr>
        <w:tblW w:w="15565" w:type="dxa"/>
        <w:jc w:val="center"/>
        <w:tblLook w:val="04A0" w:firstRow="1" w:lastRow="0" w:firstColumn="1" w:lastColumn="0" w:noHBand="0" w:noVBand="1"/>
      </w:tblPr>
      <w:tblGrid>
        <w:gridCol w:w="2929"/>
        <w:gridCol w:w="2410"/>
        <w:gridCol w:w="4682"/>
        <w:gridCol w:w="5544"/>
      </w:tblGrid>
      <w:tr w:rsidR="00B656DB" w:rsidRPr="00D91D72" w14:paraId="04CBF4BF" w14:textId="77777777" w:rsidTr="007D6A41">
        <w:trPr>
          <w:trHeight w:val="315"/>
          <w:jc w:val="center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0F7E" w14:textId="77777777" w:rsidR="00B656DB" w:rsidRPr="00D91D72" w:rsidRDefault="00B656DB" w:rsidP="007D6A41">
            <w:pPr>
              <w:jc w:val="center"/>
            </w:pPr>
            <w:r w:rsidRPr="00D91D72">
              <w:t>Наименование слоя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3787" w14:textId="77777777" w:rsidR="00B656DB" w:rsidRPr="00D91D72" w:rsidRDefault="00B656DB" w:rsidP="007D6A41">
            <w:pPr>
              <w:jc w:val="center"/>
            </w:pPr>
            <w:r w:rsidRPr="00D91D72">
              <w:t>Тип геометрии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1F50" w14:textId="77777777" w:rsidR="00B656DB" w:rsidRPr="00D91D72" w:rsidRDefault="00B656DB" w:rsidP="007D6A41">
            <w:pPr>
              <w:jc w:val="center"/>
            </w:pPr>
            <w:r w:rsidRPr="00D91D72">
              <w:t>Атрибутивный состав</w:t>
            </w:r>
          </w:p>
        </w:tc>
        <w:tc>
          <w:tcPr>
            <w:tcW w:w="5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834" w14:textId="77777777" w:rsidR="00B656DB" w:rsidRPr="00D91D72" w:rsidRDefault="00B656DB" w:rsidP="007D6A41">
            <w:pPr>
              <w:jc w:val="center"/>
            </w:pPr>
            <w:r w:rsidRPr="00D91D72">
              <w:t>Тип данных</w:t>
            </w:r>
          </w:p>
        </w:tc>
      </w:tr>
      <w:tr w:rsidR="00B656DB" w:rsidRPr="00D91D72" w14:paraId="266F197B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EE9F" w14:textId="77777777" w:rsidR="00B656DB" w:rsidRPr="00D91D72" w:rsidRDefault="00B656DB" w:rsidP="007D6A41">
            <w:r w:rsidRPr="00D91D72">
              <w:t>Подписи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1C2E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096B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3FB0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300A3D5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155A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DCE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7A90" w14:textId="77777777" w:rsidR="00B656DB" w:rsidRPr="00D91D72" w:rsidRDefault="00B656DB" w:rsidP="007D6A41">
            <w:r w:rsidRPr="00D91D72">
              <w:t>Угол поворота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D9EE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2DBB13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80E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3A1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4679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64E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0DFE701" w14:textId="77777777" w:rsidTr="007D6A41">
        <w:trPr>
          <w:trHeight w:val="19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5727" w14:textId="77777777" w:rsidR="00B656DB" w:rsidRPr="00D91D72" w:rsidRDefault="00B656DB" w:rsidP="007D6A41">
            <w:r w:rsidRPr="00D91D72">
              <w:t>Объекты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4F68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1343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B9F1" w14:textId="77777777" w:rsidR="00B656DB" w:rsidRPr="00D91D72" w:rsidRDefault="00B656DB" w:rsidP="007D6A41">
            <w:r w:rsidRPr="00D91D72">
              <w:t>Выбор значения:</w:t>
            </w:r>
          </w:p>
          <w:p w14:paraId="568D5320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Решетка сточная</w:t>
            </w:r>
          </w:p>
          <w:p w14:paraId="06BAE724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дренажного трубопровода</w:t>
            </w:r>
          </w:p>
          <w:p w14:paraId="4B4214DD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канализации</w:t>
            </w:r>
          </w:p>
          <w:p w14:paraId="41273262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ливневой канализации</w:t>
            </w:r>
          </w:p>
          <w:p w14:paraId="17C4BA1D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разрушенный, замощенный</w:t>
            </w:r>
          </w:p>
          <w:p w14:paraId="71249C36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</w:t>
            </w:r>
          </w:p>
          <w:p w14:paraId="2489ADDE" w14:textId="77777777" w:rsidR="00B656DB" w:rsidRPr="00D91D72" w:rsidRDefault="00B656DB" w:rsidP="00B656D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смотровой</w:t>
            </w:r>
          </w:p>
        </w:tc>
      </w:tr>
      <w:tr w:rsidR="00B656DB" w:rsidRPr="00D91D72" w14:paraId="7288775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DE48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5271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CC6E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9192" w14:textId="77777777" w:rsidR="00B656DB" w:rsidRPr="00D91D72" w:rsidRDefault="00B656DB" w:rsidP="007D6A41">
            <w:r w:rsidRPr="00D91D72">
              <w:t>Текстовый (255)</w:t>
            </w:r>
          </w:p>
        </w:tc>
      </w:tr>
    </w:tbl>
    <w:p w14:paraId="785619D7" w14:textId="77777777" w:rsidR="00B656DB" w:rsidRDefault="00B656DB" w:rsidP="00B656DB">
      <w:pPr>
        <w:sectPr w:rsidR="00B656DB" w:rsidSect="00B15B5D">
          <w:pgSz w:w="16838" w:h="11906" w:orient="landscape" w:code="9"/>
          <w:pgMar w:top="1418" w:right="709" w:bottom="851" w:left="851" w:header="720" w:footer="720" w:gutter="0"/>
          <w:cols w:space="708"/>
          <w:docGrid w:linePitch="360"/>
        </w:sectPr>
      </w:pPr>
    </w:p>
    <w:tbl>
      <w:tblPr>
        <w:tblW w:w="15565" w:type="dxa"/>
        <w:jc w:val="center"/>
        <w:tblLook w:val="04A0" w:firstRow="1" w:lastRow="0" w:firstColumn="1" w:lastColumn="0" w:noHBand="0" w:noVBand="1"/>
      </w:tblPr>
      <w:tblGrid>
        <w:gridCol w:w="2929"/>
        <w:gridCol w:w="2410"/>
        <w:gridCol w:w="4682"/>
        <w:gridCol w:w="5544"/>
      </w:tblGrid>
      <w:tr w:rsidR="00B656DB" w:rsidRPr="00D91D72" w14:paraId="50770784" w14:textId="77777777" w:rsidTr="007D6A41">
        <w:trPr>
          <w:trHeight w:val="315"/>
          <w:jc w:val="center"/>
        </w:trPr>
        <w:tc>
          <w:tcPr>
            <w:tcW w:w="2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A4EF5" w14:textId="77777777" w:rsidR="00B656DB" w:rsidRPr="00D91D72" w:rsidRDefault="00B656DB" w:rsidP="007D6A41"/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DE9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8C5E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C480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64BB09F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2275" w14:textId="77777777" w:rsidR="00B656DB" w:rsidRPr="00D91D72" w:rsidRDefault="00B656DB" w:rsidP="007D6A41">
            <w:r w:rsidRPr="00D91D72">
              <w:t>Объекты водоснабжения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8B45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825A" w14:textId="77777777" w:rsidR="00B656DB" w:rsidRPr="00D91D72" w:rsidRDefault="00B656DB" w:rsidP="007D6A41">
            <w:r w:rsidRPr="00D91D72">
              <w:t>Наименование: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8315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44CF987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7E2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A4F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42B6" w14:textId="77777777" w:rsidR="00B656DB" w:rsidRPr="00D91D72" w:rsidRDefault="00B656DB" w:rsidP="007D6A41">
            <w:r w:rsidRPr="00D91D72">
              <w:t>Отметка кольца люка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0A73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4FFEAB17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2FD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14B6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ED69" w14:textId="77777777" w:rsidR="00B656DB" w:rsidRPr="00D91D72" w:rsidRDefault="00B656DB" w:rsidP="007D6A41">
            <w:r w:rsidRPr="00D91D72">
              <w:t>Отметка дна колодца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AF0F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9CA5D5B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669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D6B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65E1" w14:textId="77777777" w:rsidR="00B656DB" w:rsidRPr="00D91D72" w:rsidRDefault="00B656DB" w:rsidP="007D6A41">
            <w:r w:rsidRPr="00D91D72">
              <w:t>Тип водораспределительного устройства (водопровод)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2715" w14:textId="77777777" w:rsidR="00B656DB" w:rsidRPr="00D91D72" w:rsidRDefault="00B656DB" w:rsidP="007D6A41">
            <w:r w:rsidRPr="00D91D72">
              <w:t>Выбор значения:</w:t>
            </w:r>
          </w:p>
          <w:p w14:paraId="3ED608E7" w14:textId="77777777" w:rsidR="00B656DB" w:rsidRPr="00D91D72" w:rsidRDefault="00B656DB" w:rsidP="00B656D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Сооружение подпорно-регулирующее</w:t>
            </w:r>
          </w:p>
          <w:p w14:paraId="34204934" w14:textId="77777777" w:rsidR="00B656DB" w:rsidRPr="00D91D72" w:rsidRDefault="00B656DB" w:rsidP="00B656D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Водовыпуск с заслонкой</w:t>
            </w:r>
          </w:p>
          <w:p w14:paraId="55A52E13" w14:textId="77777777" w:rsidR="00B656DB" w:rsidRPr="00D91D72" w:rsidRDefault="00B656DB" w:rsidP="00B656D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Водовыпуск трубчатый</w:t>
            </w:r>
          </w:p>
          <w:p w14:paraId="3CE5751B" w14:textId="77777777" w:rsidR="00B656DB" w:rsidRPr="00D91D72" w:rsidRDefault="00B656DB" w:rsidP="00B656D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Устройство шахтное</w:t>
            </w:r>
          </w:p>
        </w:tc>
      </w:tr>
      <w:tr w:rsidR="00B656DB" w:rsidRPr="00D91D72" w14:paraId="18B0E62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C500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668C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13C7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7456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986E6C8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2B81" w14:textId="77777777" w:rsidR="00B656DB" w:rsidRPr="00D91D72" w:rsidRDefault="00B656DB" w:rsidP="007D6A41">
            <w:r w:rsidRPr="00D91D72">
              <w:t>Объекты газоснабжения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E7ED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56CC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B8EF" w14:textId="77777777" w:rsidR="00B656DB" w:rsidRPr="00D91D72" w:rsidRDefault="00B656DB" w:rsidP="007D6A41">
            <w:r w:rsidRPr="00D91D72">
              <w:t>Выбор значения:</w:t>
            </w:r>
          </w:p>
          <w:p w14:paraId="2AD78716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(смотровой)</w:t>
            </w:r>
          </w:p>
          <w:p w14:paraId="29661DCD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Контрольно-измерительный пункт</w:t>
            </w:r>
          </w:p>
          <w:p w14:paraId="4D920DE6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Заглушка</w:t>
            </w:r>
          </w:p>
          <w:p w14:paraId="772C14E1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сбросной ("свеча")</w:t>
            </w:r>
          </w:p>
          <w:p w14:paraId="712A0441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Газорегуляторный пункт (ГРП)</w:t>
            </w:r>
          </w:p>
          <w:p w14:paraId="73F23004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Информационная табличка</w:t>
            </w:r>
          </w:p>
          <w:p w14:paraId="2D28F3C7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Переход (диаметра, материала)</w:t>
            </w:r>
          </w:p>
          <w:p w14:paraId="171CE98B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Кран шаровый в подземном исполнении</w:t>
            </w:r>
          </w:p>
          <w:p w14:paraId="4B384194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Кран шаровый в надземном исполнении</w:t>
            </w:r>
          </w:p>
          <w:p w14:paraId="48389A90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Конденсатосборник</w:t>
            </w:r>
          </w:p>
          <w:p w14:paraId="3E8E714F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Ковер</w:t>
            </w:r>
          </w:p>
          <w:p w14:paraId="799DCC39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Газораспределительная станция (ГРС)</w:t>
            </w:r>
          </w:p>
          <w:p w14:paraId="35B08F75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газопровода</w:t>
            </w:r>
          </w:p>
          <w:p w14:paraId="517C52F2" w14:textId="77777777" w:rsidR="00B656DB" w:rsidRPr="00D91D72" w:rsidRDefault="00B656DB" w:rsidP="00B656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Столб</w:t>
            </w:r>
          </w:p>
        </w:tc>
      </w:tr>
      <w:tr w:rsidR="00B656DB" w:rsidRPr="00D91D72" w14:paraId="3A6ED90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4A7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9FD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77BB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3A77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17BD8CB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977D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CB0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51D7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627A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1C12E72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B46E" w14:textId="77777777" w:rsidR="00B656DB" w:rsidRPr="00D91D72" w:rsidRDefault="00B656DB" w:rsidP="007D6A41">
            <w:r w:rsidRPr="00D91D72">
              <w:t>Объекты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B947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A00C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E298" w14:textId="77777777" w:rsidR="00B656DB" w:rsidRPr="00D91D72" w:rsidRDefault="00B656DB" w:rsidP="007D6A41">
            <w:r w:rsidRPr="00D91D72">
              <w:t>Выбор значения:</w:t>
            </w:r>
          </w:p>
          <w:p w14:paraId="7633D32F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Центральный тепловой пункт (ЦТП)</w:t>
            </w:r>
          </w:p>
          <w:p w14:paraId="3D39967B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Индивидуальный тепловой пункт (ИТП)</w:t>
            </w:r>
          </w:p>
          <w:p w14:paraId="654EAF71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  <w:p w14:paraId="16AD7C30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Тепловая перекачивающая насосная станция (ТПНС)</w:t>
            </w:r>
          </w:p>
          <w:p w14:paraId="1881F3C3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смотровой</w:t>
            </w:r>
          </w:p>
          <w:p w14:paraId="4C714DC4" w14:textId="77777777" w:rsidR="00B656DB" w:rsidRPr="00D91D72" w:rsidRDefault="00B656DB" w:rsidP="00B656D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теплосети</w:t>
            </w:r>
          </w:p>
        </w:tc>
      </w:tr>
      <w:tr w:rsidR="00B656DB" w:rsidRPr="00D91D72" w14:paraId="0944D1A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A7E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1BC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C415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34F8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6148920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CD3E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A410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6F0B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F53B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78E010D" w14:textId="77777777" w:rsidTr="007D6A41">
        <w:trPr>
          <w:trHeight w:val="2259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F0B6" w14:textId="77777777" w:rsidR="00B656DB" w:rsidRPr="00D91D72" w:rsidRDefault="00B656DB" w:rsidP="007D6A41">
            <w:r w:rsidRPr="00D91D72">
              <w:t>Объекты транспортной инфраструктуры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56DA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AFC7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432E" w14:textId="77777777" w:rsidR="00B656DB" w:rsidRPr="00D91D72" w:rsidRDefault="00B656DB" w:rsidP="007D6A41">
            <w:r w:rsidRPr="00D91D72">
              <w:t>Выбор значения:</w:t>
            </w:r>
          </w:p>
          <w:p w14:paraId="2664060B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Переезд</w:t>
            </w:r>
          </w:p>
          <w:p w14:paraId="66488EAA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Шлагбаум односторонний</w:t>
            </w:r>
          </w:p>
          <w:p w14:paraId="0895F238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Шлагбаум двусторонний</w:t>
            </w:r>
          </w:p>
          <w:p w14:paraId="7B79F561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Ворота габаритные</w:t>
            </w:r>
          </w:p>
          <w:p w14:paraId="10C77C6F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Семафор</w:t>
            </w:r>
          </w:p>
          <w:p w14:paraId="4FFD5AE8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Семафор на мостике двупорном</w:t>
            </w:r>
          </w:p>
          <w:p w14:paraId="4595530B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Семафор на мостике консольном</w:t>
            </w:r>
          </w:p>
          <w:p w14:paraId="0C9FA1E5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Светофор мачтовый</w:t>
            </w:r>
          </w:p>
          <w:p w14:paraId="631279F3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Светофор карликовый</w:t>
            </w:r>
          </w:p>
          <w:p w14:paraId="56DD3C1D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Светофор подвесной</w:t>
            </w:r>
          </w:p>
          <w:p w14:paraId="00580067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вдоль железнодорожных путей</w:t>
            </w:r>
          </w:p>
          <w:p w14:paraId="4B14170E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Стрелка переводная</w:t>
            </w:r>
          </w:p>
          <w:p w14:paraId="5CC5514C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Конец рельсового пути</w:t>
            </w:r>
          </w:p>
          <w:p w14:paraId="18CCB757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Бензоколонка</w:t>
            </w:r>
          </w:p>
          <w:p w14:paraId="00A23936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Будка регулировщиков движения</w:t>
            </w:r>
          </w:p>
          <w:p w14:paraId="6A796D5C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Светофор</w:t>
            </w:r>
          </w:p>
          <w:p w14:paraId="4F654AB9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Указатель дорог</w:t>
            </w:r>
          </w:p>
          <w:p w14:paraId="7BF07A83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дорожный</w:t>
            </w:r>
          </w:p>
          <w:p w14:paraId="5398F597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километровый</w:t>
            </w:r>
          </w:p>
          <w:p w14:paraId="2E128164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Маяк</w:t>
            </w:r>
          </w:p>
          <w:p w14:paraId="16FAA383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Огонь береговой</w:t>
            </w:r>
          </w:p>
          <w:p w14:paraId="285F8553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километрового пикетажа</w:t>
            </w:r>
          </w:p>
          <w:p w14:paraId="738A857C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береговой сигнализации</w:t>
            </w:r>
          </w:p>
          <w:p w14:paraId="242FD910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Пост водомерный, футшток</w:t>
            </w:r>
          </w:p>
          <w:p w14:paraId="5AA70DC2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Якорная стоянка, остановочный пункт</w:t>
            </w:r>
          </w:p>
          <w:p w14:paraId="55C7A83D" w14:textId="77777777" w:rsidR="00B656DB" w:rsidRPr="00D91D72" w:rsidRDefault="00B656DB" w:rsidP="00B656DB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Остановка транспорта</w:t>
            </w:r>
          </w:p>
        </w:tc>
      </w:tr>
      <w:tr w:rsidR="00B656DB" w:rsidRPr="00D91D72" w14:paraId="71E2432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483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F61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AC37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AE58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1DA51EA3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140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168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2BA4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F532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2D4C7ED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511C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F2D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B2A9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031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C3BFCB2" w14:textId="77777777" w:rsidTr="007D6A41">
        <w:trPr>
          <w:trHeight w:val="98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D105" w14:textId="77777777" w:rsidR="00B656DB" w:rsidRPr="00D91D72" w:rsidRDefault="00B656DB" w:rsidP="007D6A41">
            <w:r w:rsidRPr="00D91D72">
              <w:t>Объекты электроснабжения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9665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518C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2BD3" w14:textId="77777777" w:rsidR="00B656DB" w:rsidRPr="00D91D72" w:rsidRDefault="00B656DB" w:rsidP="007D6A41">
            <w:r w:rsidRPr="00D91D72">
              <w:t>Выбор значения:</w:t>
            </w:r>
          </w:p>
          <w:p w14:paraId="3F48E776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Трансформаторная подстанция</w:t>
            </w:r>
          </w:p>
          <w:p w14:paraId="6AE48157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Фонарь</w:t>
            </w:r>
          </w:p>
          <w:p w14:paraId="5B42E0E3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Фонарь двойной</w:t>
            </w:r>
          </w:p>
          <w:p w14:paraId="2FBA4F17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Вставка постоянного тока</w:t>
            </w:r>
          </w:p>
          <w:p w14:paraId="1978EB0B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Переключательный пункт</w:t>
            </w:r>
          </w:p>
          <w:p w14:paraId="4EDDB5A0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Подстанция (ПС)</w:t>
            </w:r>
          </w:p>
          <w:p w14:paraId="2A8D908B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смотровой</w:t>
            </w:r>
          </w:p>
          <w:p w14:paraId="13EF0109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Колодец электрокабельный</w:t>
            </w:r>
          </w:p>
          <w:p w14:paraId="53077642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Опора</w:t>
            </w:r>
          </w:p>
          <w:p w14:paraId="6050A076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Шкаф управления</w:t>
            </w:r>
          </w:p>
          <w:p w14:paraId="1028AA95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Прожектор</w:t>
            </w:r>
          </w:p>
          <w:p w14:paraId="0324D632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Прожектор карликовый</w:t>
            </w:r>
          </w:p>
          <w:p w14:paraId="3739FB41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Переход от воздушной ЛЭП к подземной</w:t>
            </w:r>
          </w:p>
          <w:p w14:paraId="4668C435" w14:textId="77777777" w:rsidR="00B656DB" w:rsidRPr="00D91D72" w:rsidRDefault="00B656DB" w:rsidP="00B656D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Молниеотвод</w:t>
            </w:r>
          </w:p>
        </w:tc>
      </w:tr>
      <w:tr w:rsidR="00B656DB" w:rsidRPr="00D91D72" w14:paraId="1DC46138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A118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F523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F094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4D7C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3C3793A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6CA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E4D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B8FC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942E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0C5AD68D" w14:textId="77777777" w:rsidTr="007D6A41">
        <w:trPr>
          <w:trHeight w:val="92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8F6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575A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5E97" w14:textId="77777777" w:rsidR="00B656DB" w:rsidRPr="00D91D72" w:rsidRDefault="00B656DB" w:rsidP="007D6A41">
            <w:r w:rsidRPr="00D91D72">
              <w:t>Напряжение, кВт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6EF1" w14:textId="77777777" w:rsidR="00B656DB" w:rsidRPr="00D91D72" w:rsidRDefault="00B656DB" w:rsidP="007D6A41">
            <w:r w:rsidRPr="00D91D72">
              <w:t>Выбор значения:</w:t>
            </w:r>
          </w:p>
          <w:p w14:paraId="6488F435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1150</w:t>
            </w:r>
          </w:p>
          <w:p w14:paraId="750D7B3A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800</w:t>
            </w:r>
          </w:p>
          <w:p w14:paraId="213D6871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750</w:t>
            </w:r>
          </w:p>
          <w:p w14:paraId="4BDC8101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14:paraId="654DE7EA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400</w:t>
            </w:r>
          </w:p>
          <w:p w14:paraId="78C6F311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330</w:t>
            </w:r>
          </w:p>
          <w:p w14:paraId="0367C512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220</w:t>
            </w:r>
          </w:p>
          <w:p w14:paraId="3EFFFA9D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110</w:t>
            </w:r>
          </w:p>
          <w:p w14:paraId="7D3E1FEA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35</w:t>
            </w:r>
          </w:p>
          <w:p w14:paraId="535B4DC4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10 (6)</w:t>
            </w:r>
          </w:p>
          <w:p w14:paraId="70C3387C" w14:textId="77777777" w:rsidR="00B656DB" w:rsidRPr="00D91D72" w:rsidRDefault="00B656DB" w:rsidP="00B656DB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B656DB" w:rsidRPr="00D91D72" w14:paraId="643B689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5891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BF4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F06A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D725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500721C" w14:textId="77777777" w:rsidTr="007D6A41">
        <w:trPr>
          <w:trHeight w:val="350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C4B2" w14:textId="77777777" w:rsidR="00B656DB" w:rsidRPr="00D91D72" w:rsidRDefault="00B656DB" w:rsidP="007D6A41">
            <w:r w:rsidRPr="00D91D72">
              <w:t>Топография (точечная)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B7F4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FCEE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28E1" w14:textId="77777777" w:rsidR="00B656DB" w:rsidRPr="00D91D72" w:rsidRDefault="00B656DB" w:rsidP="007D6A41">
            <w:r w:rsidRPr="00D91D72">
              <w:t>Выбор значения:</w:t>
            </w:r>
          </w:p>
          <w:p w14:paraId="755C0139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Пункт ГГС</w:t>
            </w:r>
          </w:p>
          <w:p w14:paraId="65A7DE77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Пункт ГСС</w:t>
            </w:r>
          </w:p>
          <w:p w14:paraId="740E77AF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Точка плановой сети долговременного закрепления</w:t>
            </w:r>
          </w:p>
          <w:p w14:paraId="6A126976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Точка плановой сети временного закрепления</w:t>
            </w:r>
          </w:p>
          <w:p w14:paraId="5F64BB7E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Пункт ориентирный</w:t>
            </w:r>
          </w:p>
          <w:p w14:paraId="3679B2A1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нивелирный (репер)</w:t>
            </w:r>
          </w:p>
          <w:p w14:paraId="75C6ACDE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Отметка высоты</w:t>
            </w:r>
          </w:p>
          <w:p w14:paraId="61E2AD71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Отметка высоты головки рельса</w:t>
            </w:r>
          </w:p>
          <w:p w14:paraId="5024BE5D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Пункт астрономический</w:t>
            </w:r>
          </w:p>
          <w:p w14:paraId="2CA7C85C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Отметка высоты 1 этаж, цоколь, фундамент</w:t>
            </w:r>
          </w:p>
          <w:p w14:paraId="3BBE2B58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Урез воды</w:t>
            </w:r>
          </w:p>
          <w:p w14:paraId="0991921C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Труба дымоходная</w:t>
            </w:r>
          </w:p>
          <w:p w14:paraId="309EE60F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Опора трубопровода</w:t>
            </w:r>
          </w:p>
          <w:p w14:paraId="5AEC9587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Столб деревянный</w:t>
            </w:r>
          </w:p>
          <w:p w14:paraId="41315235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Столб железобетонный</w:t>
            </w:r>
          </w:p>
          <w:p w14:paraId="1C2B7FE4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Столб металлический</w:t>
            </w:r>
          </w:p>
          <w:p w14:paraId="4BD60FFD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Ферма деревянная</w:t>
            </w:r>
          </w:p>
          <w:p w14:paraId="6E3045A8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Ферма железобетонная</w:t>
            </w:r>
          </w:p>
          <w:p w14:paraId="4CED3BAF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Ферма металлическая</w:t>
            </w:r>
          </w:p>
          <w:p w14:paraId="441799F1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Столб фермовый</w:t>
            </w:r>
          </w:p>
          <w:p w14:paraId="58798592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Столб с консолями</w:t>
            </w:r>
          </w:p>
          <w:p w14:paraId="490615C5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Оттяжка столба, трубы, вышки</w:t>
            </w:r>
            <w:r w:rsidRPr="00D91D72">
              <w:rPr>
                <w:rFonts w:ascii="Times New Roman" w:hAnsi="Times New Roman"/>
                <w:sz w:val="20"/>
                <w:szCs w:val="20"/>
              </w:rPr>
              <w:br/>
              <w:t>Скважина буровая</w:t>
            </w:r>
          </w:p>
          <w:p w14:paraId="097DF758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Труба заводская</w:t>
            </w:r>
          </w:p>
          <w:p w14:paraId="4086971A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Знак береговой сигнализации</w:t>
            </w:r>
          </w:p>
          <w:p w14:paraId="065F99C4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Скульптура</w:t>
            </w:r>
          </w:p>
          <w:p w14:paraId="1C9A9519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Памятник</w:t>
            </w:r>
          </w:p>
          <w:p w14:paraId="7156AFF4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Тумба афишная</w:t>
            </w:r>
          </w:p>
          <w:p w14:paraId="25A9159C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Могила отдельная</w:t>
            </w:r>
          </w:p>
          <w:p w14:paraId="62AEBFC9" w14:textId="77777777" w:rsidR="00B656DB" w:rsidRPr="00D91D72" w:rsidRDefault="00B656DB" w:rsidP="00B656DB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Фонтан</w:t>
            </w:r>
          </w:p>
        </w:tc>
      </w:tr>
      <w:tr w:rsidR="00B656DB" w:rsidRPr="00D91D72" w14:paraId="6C522EE3" w14:textId="77777777" w:rsidTr="007D6A41">
        <w:trPr>
          <w:trHeight w:val="39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922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F22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F31E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ADE5" w14:textId="77777777" w:rsidR="00B656DB" w:rsidRPr="00D91D72" w:rsidRDefault="00B656DB" w:rsidP="007D6A41">
            <w:r w:rsidRPr="00D91D72">
              <w:t>Текстовый (255)</w:t>
            </w:r>
          </w:p>
        </w:tc>
      </w:tr>
      <w:tr w:rsidR="00B656DB" w:rsidRPr="00D91D72" w14:paraId="741FF635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AEA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3188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0D81" w14:textId="77777777" w:rsidR="00B656DB" w:rsidRPr="00D91D72" w:rsidRDefault="00B656DB" w:rsidP="007D6A41">
            <w:r w:rsidRPr="00D91D72">
              <w:t>Подпись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C28A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2383ACC3" w14:textId="77777777" w:rsidTr="007D6A41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337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FD9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7D7F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6EF1" w14:textId="77777777" w:rsidR="00B656DB" w:rsidRPr="00D91D72" w:rsidRDefault="00B656DB" w:rsidP="007D6A41">
            <w:r w:rsidRPr="00D91D72">
              <w:t>Выбор значения:</w:t>
            </w:r>
          </w:p>
          <w:p w14:paraId="0D43EC6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01D188A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5E7563C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5882EBE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31A1808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1BCD3D1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BADB17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417CE8D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6FFE0B3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0001789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537C7F3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6A284D1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2721A42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50A416C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4209E41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108061D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2835FE8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Саман</w:t>
            </w:r>
          </w:p>
          <w:p w14:paraId="3A73165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6C2D5E3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343244E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6D6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344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620A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AF9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0BF204B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C9A2" w14:textId="77777777" w:rsidR="00B656DB" w:rsidRPr="00D91D72" w:rsidRDefault="00B656DB" w:rsidP="007D6A41">
            <w:r w:rsidRPr="00D91D72">
              <w:t>Газопроводы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12A8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A9D2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C19E" w14:textId="77777777" w:rsidR="00B656DB" w:rsidRPr="00D91D72" w:rsidRDefault="00B656DB" w:rsidP="007D6A41">
            <w:r w:rsidRPr="00D91D72">
              <w:t>Выбор значения:</w:t>
            </w:r>
          </w:p>
          <w:p w14:paraId="76C9AC8D" w14:textId="77777777" w:rsidR="00B656DB" w:rsidRPr="00D91D72" w:rsidRDefault="00B656DB" w:rsidP="00B656D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прочий</w:t>
            </w:r>
          </w:p>
          <w:p w14:paraId="31ED9B7A" w14:textId="77777777" w:rsidR="00B656DB" w:rsidRPr="00D91D72" w:rsidRDefault="00B656DB" w:rsidP="00B656D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распределительный</w:t>
            </w:r>
          </w:p>
          <w:p w14:paraId="037273B6" w14:textId="77777777" w:rsidR="00B656DB" w:rsidRPr="00D91D72" w:rsidRDefault="00B656DB" w:rsidP="00B656D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высокого давления</w:t>
            </w:r>
          </w:p>
          <w:p w14:paraId="58CDBF2B" w14:textId="77777777" w:rsidR="00B656DB" w:rsidRPr="00D91D72" w:rsidRDefault="00B656DB" w:rsidP="00B656D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среднего давления</w:t>
            </w:r>
          </w:p>
          <w:p w14:paraId="682BBB58" w14:textId="77777777" w:rsidR="00B656DB" w:rsidRPr="00D91D72" w:rsidRDefault="00B656DB" w:rsidP="00B656D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Газопровод низкого давления</w:t>
            </w:r>
          </w:p>
        </w:tc>
      </w:tr>
      <w:tr w:rsidR="00B656DB" w:rsidRPr="00D91D72" w14:paraId="1D2E2564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CAB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B6D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CA72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5DEA" w14:textId="77777777" w:rsidR="00B656DB" w:rsidRPr="00D91D72" w:rsidRDefault="00B656DB" w:rsidP="007D6A41">
            <w:r w:rsidRPr="00D91D72">
              <w:t>Выбор значения:</w:t>
            </w:r>
          </w:p>
          <w:p w14:paraId="24A8C66E" w14:textId="77777777" w:rsidR="00B656DB" w:rsidRPr="00D91D72" w:rsidRDefault="00B656DB" w:rsidP="00B656D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79D13D81" w14:textId="77777777" w:rsidR="00B656DB" w:rsidRPr="00D91D72" w:rsidRDefault="00B656DB" w:rsidP="00B656D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6B316C01" w14:textId="77777777" w:rsidR="00B656DB" w:rsidRPr="00D91D72" w:rsidRDefault="00B656DB" w:rsidP="00B656D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6209632A" w14:textId="77777777" w:rsidR="00B656DB" w:rsidRPr="00D91D72" w:rsidRDefault="00B656DB" w:rsidP="00B656D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4134BC8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2CB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5BF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293B" w14:textId="77777777" w:rsidR="00B656DB" w:rsidRPr="00D91D72" w:rsidRDefault="00B656DB" w:rsidP="007D6A41">
            <w:r w:rsidRPr="00D91D72">
              <w:t>Глубина заложения труб, 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9FDE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3EFA8D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229D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F4E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D714" w14:textId="77777777" w:rsidR="00B656DB" w:rsidRPr="00D91D72" w:rsidRDefault="00B656DB" w:rsidP="007D6A41">
            <w:r w:rsidRPr="00D91D72">
              <w:t>Количество труб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EFD6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6DE80558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914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3C9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81B6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E054" w14:textId="77777777" w:rsidR="00B656DB" w:rsidRPr="00D91D72" w:rsidRDefault="00B656DB" w:rsidP="007D6A41">
            <w:r w:rsidRPr="00D91D72">
              <w:t>Выбор значения:</w:t>
            </w:r>
          </w:p>
          <w:p w14:paraId="0CB3061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4AFD080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6828E6E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043006C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4180399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6F2D112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EF87FE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0E4EABE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7B24F27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53759DC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62320B0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Сталь</w:t>
            </w:r>
          </w:p>
          <w:p w14:paraId="34DE909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595DEAC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030428F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51A525D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47A957D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469C90F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7F71A80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4648B22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2B1F4DB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E61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6157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61B5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3BEB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A362A15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007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F61F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3C7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6A4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8A98693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6C2E" w14:textId="77777777" w:rsidR="00B656DB" w:rsidRPr="00D91D72" w:rsidRDefault="00B656DB" w:rsidP="007D6A41">
            <w:r w:rsidRPr="00D91D72">
              <w:t>Водопровод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E0A1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31A4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406A" w14:textId="77777777" w:rsidR="00B656DB" w:rsidRPr="00D91D72" w:rsidRDefault="00B656DB" w:rsidP="007D6A41">
            <w:r w:rsidRPr="00D91D72">
              <w:t>Выбор значения:</w:t>
            </w:r>
          </w:p>
          <w:p w14:paraId="4F95E232" w14:textId="77777777" w:rsidR="00B656DB" w:rsidRPr="00D91D72" w:rsidRDefault="00B656DB" w:rsidP="00B656D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44138124" w14:textId="77777777" w:rsidR="00B656DB" w:rsidRPr="00D91D72" w:rsidRDefault="00B656DB" w:rsidP="00B656D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3B4E07E9" w14:textId="77777777" w:rsidR="00B656DB" w:rsidRPr="00D91D72" w:rsidRDefault="00B656DB" w:rsidP="00B656D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3B925A93" w14:textId="77777777" w:rsidR="00B656DB" w:rsidRPr="00D91D72" w:rsidRDefault="00B656DB" w:rsidP="00B656D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2468F26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CB90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4071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796A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B2D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73BAD2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C69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7E6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BABC" w14:textId="77777777" w:rsidR="00B656DB" w:rsidRPr="00D91D72" w:rsidRDefault="00B656DB" w:rsidP="007D6A41">
            <w:r w:rsidRPr="00D91D72">
              <w:t>Глубина заложения труб, 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BA86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5EE37B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72F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0D0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C8EF" w14:textId="77777777" w:rsidR="00B656DB" w:rsidRPr="00D91D72" w:rsidRDefault="00B656DB" w:rsidP="007D6A41">
            <w:r w:rsidRPr="00D91D72">
              <w:t>Отметка земли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667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5F091BE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444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F98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E664" w14:textId="77777777" w:rsidR="00B656DB" w:rsidRPr="00D91D72" w:rsidRDefault="00B656DB" w:rsidP="007D6A41">
            <w:r w:rsidRPr="00D91D72">
              <w:t>Количество труб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4EF6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64B0D109" w14:textId="77777777" w:rsidTr="007D6A41">
        <w:trPr>
          <w:trHeight w:val="247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E29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1F0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4D74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2E3D" w14:textId="77777777" w:rsidR="00B656DB" w:rsidRPr="00D91D72" w:rsidRDefault="00B656DB" w:rsidP="007D6A41">
            <w:r w:rsidRPr="00D91D72">
              <w:t>Выбор значения:</w:t>
            </w:r>
          </w:p>
          <w:p w14:paraId="4A0A9E7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146F3AC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0A2F2A4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4E74D56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732BCFC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72CF96D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0DB2FF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13CCF46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Стеклобетон</w:t>
            </w:r>
          </w:p>
          <w:p w14:paraId="38C9A23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2A60B65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5B3F7DA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2DC4079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546343B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7F293E2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C4288B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4F834B1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7AE57CC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50F02DE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291D50C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47B2036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31F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C51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E0D7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4C6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D5AB5B8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872B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6F9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A14A" w14:textId="77777777" w:rsidR="00B656DB" w:rsidRPr="00D91D72" w:rsidRDefault="00B656DB" w:rsidP="007D6A41">
            <w:r w:rsidRPr="00D91D72">
              <w:t>Тип водораспределительного устройства (водопровод)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8A32" w14:textId="77777777" w:rsidR="00B656DB" w:rsidRPr="00D91D72" w:rsidRDefault="00B656DB" w:rsidP="007D6A41">
            <w:r w:rsidRPr="00D91D72">
              <w:t>Выбор значения:</w:t>
            </w:r>
          </w:p>
          <w:p w14:paraId="2D7E72BD" w14:textId="77777777" w:rsidR="00B656DB" w:rsidRPr="00D91D72" w:rsidRDefault="00B656DB" w:rsidP="00B656DB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Сооружение подпорно-регулирующее</w:t>
            </w:r>
          </w:p>
          <w:p w14:paraId="67047694" w14:textId="77777777" w:rsidR="00B656DB" w:rsidRPr="00D91D72" w:rsidRDefault="00B656DB" w:rsidP="00B656DB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Водовыпуск с заслонкой</w:t>
            </w:r>
          </w:p>
          <w:p w14:paraId="3145F544" w14:textId="77777777" w:rsidR="00B656DB" w:rsidRPr="00D91D72" w:rsidRDefault="00B656DB" w:rsidP="00B656DB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Водовыпуск трубчатый</w:t>
            </w:r>
          </w:p>
          <w:p w14:paraId="63DF01F3" w14:textId="77777777" w:rsidR="00B656DB" w:rsidRPr="00D91D72" w:rsidRDefault="00B656DB" w:rsidP="00B656DB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Устройство шахтное</w:t>
            </w:r>
          </w:p>
        </w:tc>
      </w:tr>
      <w:tr w:rsidR="00B656DB" w:rsidRPr="00D91D72" w14:paraId="621F554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A4A0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F36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D8D1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AE8D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2B560B5E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662B" w14:textId="77777777" w:rsidR="00B656DB" w:rsidRPr="00D91D72" w:rsidRDefault="00B656DB" w:rsidP="007D6A41">
            <w:r w:rsidRPr="00D91D72">
              <w:t>Сети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6B5E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D6A1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C463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19B4B6BB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E34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C5C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7393" w14:textId="77777777" w:rsidR="00B656DB" w:rsidRPr="00D91D72" w:rsidRDefault="00B656DB" w:rsidP="007D6A41">
            <w:r w:rsidRPr="00D91D72">
              <w:t>Тип территории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AEE8" w14:textId="77777777" w:rsidR="00B656DB" w:rsidRPr="00D91D72" w:rsidRDefault="00B656DB" w:rsidP="007D6A41">
            <w:r w:rsidRPr="00D91D72">
              <w:t>Выбор значения:</w:t>
            </w:r>
          </w:p>
          <w:p w14:paraId="0CB9F8B0" w14:textId="77777777" w:rsidR="00B656DB" w:rsidRPr="00D91D72" w:rsidRDefault="00B656DB" w:rsidP="00B656DB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Застроенная</w:t>
            </w:r>
          </w:p>
          <w:p w14:paraId="55863BE5" w14:textId="77777777" w:rsidR="00B656DB" w:rsidRPr="00D91D72" w:rsidRDefault="00B656DB" w:rsidP="00B656DB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Незастроенная</w:t>
            </w:r>
          </w:p>
        </w:tc>
      </w:tr>
      <w:tr w:rsidR="00B656DB" w:rsidRPr="00D91D72" w14:paraId="551A879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E50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9D14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7B6B" w14:textId="77777777" w:rsidR="00B656DB" w:rsidRPr="00D91D72" w:rsidRDefault="00B656DB" w:rsidP="007D6A41">
            <w:r w:rsidRPr="00D91D72">
              <w:t>Количество проводов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7D8E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3D69B8BA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0E2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FD9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3019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148A" w14:textId="77777777" w:rsidR="00B656DB" w:rsidRPr="00D91D72" w:rsidRDefault="00B656DB" w:rsidP="007D6A41">
            <w:r w:rsidRPr="00D91D72">
              <w:t>Выбор значения:</w:t>
            </w:r>
          </w:p>
          <w:p w14:paraId="16C4A383" w14:textId="77777777" w:rsidR="00B656DB" w:rsidRPr="00D91D72" w:rsidRDefault="00B656DB" w:rsidP="00B656DB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10C1A6F8" w14:textId="77777777" w:rsidR="00B656DB" w:rsidRPr="00D91D72" w:rsidRDefault="00B656DB" w:rsidP="00B656DB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702F2B6B" w14:textId="77777777" w:rsidR="00B656DB" w:rsidRPr="00D91D72" w:rsidRDefault="00B656DB" w:rsidP="00B656DB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5CA191F8" w14:textId="77777777" w:rsidR="00B656DB" w:rsidRPr="00D91D72" w:rsidRDefault="00B656DB" w:rsidP="00B656DB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3121749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0850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CF02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FD5A" w14:textId="77777777" w:rsidR="00B656DB" w:rsidRPr="00D91D72" w:rsidRDefault="00B656DB" w:rsidP="007D6A41">
            <w:r w:rsidRPr="00D91D72">
              <w:t>Глубина (высота)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693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F47D08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6F9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FBC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C7F4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9A22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9B60A92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DF5B" w14:textId="77777777" w:rsidR="00B656DB" w:rsidRPr="00D91D72" w:rsidRDefault="00B656DB" w:rsidP="007D6A41">
            <w:r w:rsidRPr="00D91D72">
              <w:t>Линии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84FF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E36E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E706" w14:textId="77777777" w:rsidR="00B656DB" w:rsidRPr="00D91D72" w:rsidRDefault="00B656DB" w:rsidP="007D6A41">
            <w:r w:rsidRPr="00D91D72">
              <w:t>Выбор значения:</w:t>
            </w:r>
          </w:p>
          <w:p w14:paraId="5023B8E1" w14:textId="77777777" w:rsidR="00B656DB" w:rsidRPr="00D91D72" w:rsidRDefault="00B656DB" w:rsidP="00B656DB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ЛЭП высокого напряжения</w:t>
            </w:r>
          </w:p>
          <w:p w14:paraId="05787891" w14:textId="77777777" w:rsidR="00B656DB" w:rsidRPr="00D91D72" w:rsidRDefault="00B656DB" w:rsidP="00B656DB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ЛЭП низкого напряжения</w:t>
            </w:r>
          </w:p>
        </w:tc>
      </w:tr>
      <w:tr w:rsidR="00B656DB" w:rsidRPr="00D91D72" w14:paraId="0DF9C37E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703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941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2E33" w14:textId="77777777" w:rsidR="00B656DB" w:rsidRPr="00D91D72" w:rsidRDefault="00B656DB" w:rsidP="007D6A41">
            <w:r w:rsidRPr="00D91D72">
              <w:t>Напряжение, кВт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1233" w14:textId="77777777" w:rsidR="00B656DB" w:rsidRPr="00D91D72" w:rsidRDefault="00B656DB" w:rsidP="007D6A41">
            <w:r w:rsidRPr="00D91D72">
              <w:t>Выбор значения:</w:t>
            </w:r>
          </w:p>
          <w:p w14:paraId="7FC406CA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1150</w:t>
            </w:r>
          </w:p>
          <w:p w14:paraId="1E45728A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800</w:t>
            </w:r>
          </w:p>
          <w:p w14:paraId="6947D50C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750</w:t>
            </w:r>
          </w:p>
          <w:p w14:paraId="03C5210D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14:paraId="3C91B495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400</w:t>
            </w:r>
          </w:p>
          <w:p w14:paraId="3CC98F32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330</w:t>
            </w:r>
          </w:p>
          <w:p w14:paraId="1B874D8E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220</w:t>
            </w:r>
          </w:p>
          <w:p w14:paraId="30B6F2A4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110</w:t>
            </w:r>
          </w:p>
          <w:p w14:paraId="75873DF0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35</w:t>
            </w:r>
          </w:p>
          <w:p w14:paraId="60602183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10 (6)</w:t>
            </w:r>
          </w:p>
          <w:p w14:paraId="62F28C35" w14:textId="77777777" w:rsidR="00B656DB" w:rsidRPr="00D91D72" w:rsidRDefault="00B656DB" w:rsidP="00B656D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B656DB" w:rsidRPr="00D91D72" w14:paraId="7DE653C3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846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C3B4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FBEA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3A23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411C03D3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543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2C2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9A8" w14:textId="77777777" w:rsidR="00B656DB" w:rsidRPr="00D91D72" w:rsidRDefault="00B656DB" w:rsidP="007D6A41">
            <w:r w:rsidRPr="00D91D72">
              <w:t>Тип территории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9DAC" w14:textId="77777777" w:rsidR="00B656DB" w:rsidRPr="00D91D72" w:rsidRDefault="00B656DB" w:rsidP="007D6A41">
            <w:r w:rsidRPr="00D91D72">
              <w:t>Выбор значения:</w:t>
            </w:r>
          </w:p>
          <w:p w14:paraId="02D68895" w14:textId="77777777" w:rsidR="00B656DB" w:rsidRPr="00D91D72" w:rsidRDefault="00B656DB" w:rsidP="00B656DB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Застроенная</w:t>
            </w:r>
          </w:p>
          <w:p w14:paraId="7B427F56" w14:textId="77777777" w:rsidR="00B656DB" w:rsidRPr="00D91D72" w:rsidRDefault="00B656DB" w:rsidP="00B656DB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Незастроенная</w:t>
            </w:r>
          </w:p>
        </w:tc>
      </w:tr>
      <w:tr w:rsidR="00B656DB" w:rsidRPr="00D91D72" w14:paraId="7C9A703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90B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A46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DB34" w14:textId="77777777" w:rsidR="00B656DB" w:rsidRPr="00D91D72" w:rsidRDefault="00B656DB" w:rsidP="007D6A41">
            <w:r w:rsidRPr="00D91D72">
              <w:t>Количество проводов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3C0C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7E749B37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239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1CC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2954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2FBD" w14:textId="77777777" w:rsidR="00B656DB" w:rsidRPr="00D91D72" w:rsidRDefault="00B656DB" w:rsidP="007D6A41">
            <w:r w:rsidRPr="00D91D72">
              <w:t>Выбор значения:</w:t>
            </w:r>
          </w:p>
          <w:p w14:paraId="5B7C56A7" w14:textId="77777777" w:rsidR="00B656DB" w:rsidRPr="00D91D72" w:rsidRDefault="00B656DB" w:rsidP="00B656DB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4C151B36" w14:textId="77777777" w:rsidR="00B656DB" w:rsidRPr="00D91D72" w:rsidRDefault="00B656DB" w:rsidP="00B656DB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60C1B896" w14:textId="77777777" w:rsidR="00B656DB" w:rsidRPr="00D91D72" w:rsidRDefault="00B656DB" w:rsidP="00B656DB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02D347C2" w14:textId="77777777" w:rsidR="00B656DB" w:rsidRPr="00D91D72" w:rsidRDefault="00B656DB" w:rsidP="00B656DB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36CF535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809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427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1472" w14:textId="77777777" w:rsidR="00B656DB" w:rsidRPr="00D91D72" w:rsidRDefault="00B656DB" w:rsidP="007D6A41">
            <w:r w:rsidRPr="00D91D72">
              <w:t>Глубина (высота)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0FE4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ECC90B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C8B8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242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3799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C85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1091460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9D08" w14:textId="77777777" w:rsidR="00B656DB" w:rsidRPr="00D91D72" w:rsidRDefault="00B656DB" w:rsidP="007D6A41">
            <w:r w:rsidRPr="00D91D72">
              <w:t>Сети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27BA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F306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E899" w14:textId="77777777" w:rsidR="00B656DB" w:rsidRPr="00D91D72" w:rsidRDefault="00B656DB" w:rsidP="007D6A41">
            <w:r w:rsidRPr="00D91D72">
              <w:t>Выбор значения:</w:t>
            </w:r>
          </w:p>
          <w:p w14:paraId="4C9310FE" w14:textId="77777777" w:rsidR="00B656DB" w:rsidRPr="00D91D72" w:rsidRDefault="00B656DB" w:rsidP="00B656DB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Горячее водоснабжение</w:t>
            </w:r>
          </w:p>
          <w:p w14:paraId="40FFD131" w14:textId="77777777" w:rsidR="00B656DB" w:rsidRPr="00D91D72" w:rsidRDefault="00B656DB" w:rsidP="00B656DB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</w:tr>
      <w:tr w:rsidR="00B656DB" w:rsidRPr="00D91D72" w14:paraId="2E0BF4A7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7CF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A049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0907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0D09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145BE657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5711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0C26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6F43" w14:textId="77777777" w:rsidR="00B656DB" w:rsidRPr="00D91D72" w:rsidRDefault="00B656DB" w:rsidP="007D6A41">
            <w:r w:rsidRPr="00D91D72">
              <w:t>Глубина заложения труб, 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3DA0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2899BE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487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9AD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8730" w14:textId="77777777" w:rsidR="00B656DB" w:rsidRPr="00D91D72" w:rsidRDefault="00B656DB" w:rsidP="007D6A41">
            <w:r w:rsidRPr="00D91D72">
              <w:t>Количество труб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23EA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4FA149A6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BDB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27E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43E5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A1E1" w14:textId="77777777" w:rsidR="00B656DB" w:rsidRPr="00D91D72" w:rsidRDefault="00B656DB" w:rsidP="007D6A41">
            <w:r w:rsidRPr="00D91D72">
              <w:t>Выбор значения:</w:t>
            </w:r>
          </w:p>
          <w:p w14:paraId="3948E79E" w14:textId="77777777" w:rsidR="00B656DB" w:rsidRPr="00D91D72" w:rsidRDefault="00B656DB" w:rsidP="00B656DB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3CEA58B0" w14:textId="77777777" w:rsidR="00B656DB" w:rsidRPr="00D91D72" w:rsidRDefault="00B656DB" w:rsidP="00B656DB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05592BF0" w14:textId="77777777" w:rsidR="00B656DB" w:rsidRPr="00D91D72" w:rsidRDefault="00B656DB" w:rsidP="00B656DB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48F73B0D" w14:textId="77777777" w:rsidR="00B656DB" w:rsidRPr="00D91D72" w:rsidRDefault="00B656DB" w:rsidP="00B656DB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51F690C0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3CA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646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B9C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E881" w14:textId="77777777" w:rsidR="00B656DB" w:rsidRPr="00D91D72" w:rsidRDefault="00B656DB" w:rsidP="007D6A41">
            <w:r w:rsidRPr="00D91D72">
              <w:t>Выбор значения:</w:t>
            </w:r>
          </w:p>
          <w:p w14:paraId="229D659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0B50468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21AF552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5E61BEE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66E4D38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739372F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7AAEBC9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1C8673C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6D1481A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46BF57E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359D4B5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6E60D29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137C310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E72376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1EC4646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Пластик</w:t>
            </w:r>
          </w:p>
          <w:p w14:paraId="6F4C922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679051C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269E880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2AD53F9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3292BB3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F55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9B9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FF16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E11C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4682A1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5618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7B5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DB59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D34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971CB70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DCFD" w14:textId="77777777" w:rsidR="00B656DB" w:rsidRPr="00D91D72" w:rsidRDefault="00B656DB" w:rsidP="007D6A41">
            <w:r w:rsidRPr="00D91D72">
              <w:t>Сети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B7B1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DCB6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2308" w14:textId="77777777" w:rsidR="00B656DB" w:rsidRPr="00D91D72" w:rsidRDefault="00B656DB" w:rsidP="007D6A41">
            <w:r w:rsidRPr="00D91D72">
              <w:t>Выбор значения:</w:t>
            </w:r>
          </w:p>
          <w:p w14:paraId="09EBDFD9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Канализация магистральная</w:t>
            </w:r>
          </w:p>
          <w:p w14:paraId="38F73790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Канализация прочая</w:t>
            </w:r>
          </w:p>
          <w:p w14:paraId="7F1B5DD5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Канализация хозяйственно-бытовая</w:t>
            </w:r>
          </w:p>
          <w:p w14:paraId="57EBC25E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Канализация промышленная</w:t>
            </w:r>
          </w:p>
          <w:p w14:paraId="0A8C7215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Канализация ливневая</w:t>
            </w:r>
          </w:p>
          <w:p w14:paraId="4901529D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Дренаж</w:t>
            </w:r>
          </w:p>
          <w:p w14:paraId="52CB39B6" w14:textId="77777777" w:rsidR="00B656DB" w:rsidRPr="00D91D72" w:rsidRDefault="00B656DB" w:rsidP="00B656DB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Труба под дорогой</w:t>
            </w:r>
          </w:p>
        </w:tc>
      </w:tr>
      <w:tr w:rsidR="00B656DB" w:rsidRPr="00D91D72" w14:paraId="2979AA7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7D1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1A2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02C8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A599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196646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30F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260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EFFE" w14:textId="77777777" w:rsidR="00B656DB" w:rsidRPr="00D91D72" w:rsidRDefault="00B656DB" w:rsidP="007D6A41">
            <w:r w:rsidRPr="00D91D72">
              <w:t>Глубина заложения труб, 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D83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26FC7F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2E1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FE9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E9F3" w14:textId="77777777" w:rsidR="00B656DB" w:rsidRPr="00D91D72" w:rsidRDefault="00B656DB" w:rsidP="007D6A41">
            <w:r w:rsidRPr="00D91D72">
              <w:t>Количество труб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F0FB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4BB4C995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2A0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FE5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71D3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8F29" w14:textId="77777777" w:rsidR="00B656DB" w:rsidRPr="00D91D72" w:rsidRDefault="00B656DB" w:rsidP="007D6A41">
            <w:r w:rsidRPr="00D91D72">
              <w:t>Выбор значения:</w:t>
            </w:r>
          </w:p>
          <w:p w14:paraId="3FD9D3C3" w14:textId="77777777" w:rsidR="00B656DB" w:rsidRPr="00D91D72" w:rsidRDefault="00B656DB" w:rsidP="00B656DB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229DBEB4" w14:textId="77777777" w:rsidR="00B656DB" w:rsidRPr="00D91D72" w:rsidRDefault="00B656DB" w:rsidP="00B656DB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18A9B138" w14:textId="77777777" w:rsidR="00B656DB" w:rsidRPr="00D91D72" w:rsidRDefault="00B656DB" w:rsidP="00B656DB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4100832A" w14:textId="77777777" w:rsidR="00B656DB" w:rsidRPr="00D91D72" w:rsidRDefault="00B656DB" w:rsidP="00B656DB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495D66B4" w14:textId="77777777" w:rsidTr="007D6A41">
        <w:trPr>
          <w:trHeight w:val="1771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6457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25D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D4AA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3C66" w14:textId="77777777" w:rsidR="00B656DB" w:rsidRPr="00D91D72" w:rsidRDefault="00B656DB" w:rsidP="007D6A41">
            <w:r w:rsidRPr="00D91D72">
              <w:t>Выбор значения:</w:t>
            </w:r>
          </w:p>
          <w:p w14:paraId="35FBE93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1C2E22B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30F5BFF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5ED2FEA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5F808A9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61526E1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325760D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5D2C1B0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001601D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67503E5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0C75394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0823F2F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662D168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6AC6B56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42A014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3A7F673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44A891A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11E9D07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51EE988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629839A5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D91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143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DD1D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93A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34F46A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84FD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262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3BA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90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9FEDA9A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C771" w14:textId="77777777" w:rsidR="00B656DB" w:rsidRPr="00D91D72" w:rsidRDefault="00B656DB" w:rsidP="007D6A41">
            <w:r w:rsidRPr="00D91D72">
              <w:t>Трубопроводы прочие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122B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C679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FB67" w14:textId="77777777" w:rsidR="00B656DB" w:rsidRPr="00D91D72" w:rsidRDefault="00B656DB" w:rsidP="007D6A41">
            <w:r w:rsidRPr="00D91D72">
              <w:t>Выбор значения:</w:t>
            </w:r>
          </w:p>
          <w:p w14:paraId="6EAE8A63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Воздухопровод</w:t>
            </w:r>
          </w:p>
          <w:p w14:paraId="38FFEE6D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Аммиакопровод</w:t>
            </w:r>
          </w:p>
          <w:p w14:paraId="4D6AAC2E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Ацетиленопровод</w:t>
            </w:r>
          </w:p>
          <w:p w14:paraId="105C3FB9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Бензопровод</w:t>
            </w:r>
          </w:p>
          <w:p w14:paraId="3E055BF9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Золотопровод</w:t>
            </w:r>
          </w:p>
          <w:p w14:paraId="6EA62909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Мазутопровод</w:t>
            </w:r>
          </w:p>
          <w:p w14:paraId="77812658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Материалопровод</w:t>
            </w:r>
          </w:p>
          <w:p w14:paraId="30A8E359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Паропровод</w:t>
            </w:r>
          </w:p>
          <w:p w14:paraId="5A269E07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Продуктопровод сыпучих веществ</w:t>
            </w:r>
          </w:p>
          <w:p w14:paraId="16896470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Шлакопровод</w:t>
            </w:r>
          </w:p>
          <w:p w14:paraId="2FDED3C3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Щелочепровод</w:t>
            </w:r>
          </w:p>
          <w:p w14:paraId="126EA6BA" w14:textId="77777777" w:rsidR="00B656DB" w:rsidRPr="00D91D72" w:rsidRDefault="00B656DB" w:rsidP="00B656DB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Этиленопровод</w:t>
            </w:r>
          </w:p>
        </w:tc>
      </w:tr>
      <w:tr w:rsidR="00B656DB" w:rsidRPr="00D91D72" w14:paraId="6D1DDF4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262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88B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0F67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8F44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2F8FC65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B35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9573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AD4D" w14:textId="77777777" w:rsidR="00B656DB" w:rsidRPr="00D91D72" w:rsidRDefault="00B656DB" w:rsidP="007D6A41">
            <w:r w:rsidRPr="00D91D72">
              <w:t>Глубина заложения труб, 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639F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746E2D8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FF7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7E7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27BF" w14:textId="77777777" w:rsidR="00B656DB" w:rsidRPr="00D91D72" w:rsidRDefault="00B656DB" w:rsidP="007D6A41">
            <w:r w:rsidRPr="00D91D72">
              <w:t>Количество труб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8AAD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4D4AAB58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943B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EB9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D73A" w14:textId="77777777" w:rsidR="00B656DB" w:rsidRPr="00D91D72" w:rsidRDefault="00B656DB" w:rsidP="007D6A41">
            <w:r w:rsidRPr="00D91D72">
              <w:t>Способ прокладки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77C1" w14:textId="77777777" w:rsidR="00B656DB" w:rsidRPr="00D91D72" w:rsidRDefault="00B656DB" w:rsidP="007D6A41">
            <w:r w:rsidRPr="00D91D72">
              <w:t>Выбор значения:</w:t>
            </w:r>
          </w:p>
          <w:p w14:paraId="155FFCFC" w14:textId="77777777" w:rsidR="00B656DB" w:rsidRPr="00D91D72" w:rsidRDefault="00B656DB" w:rsidP="00B656D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Подводный</w:t>
            </w:r>
          </w:p>
          <w:p w14:paraId="1E79092B" w14:textId="77777777" w:rsidR="00B656DB" w:rsidRPr="00D91D72" w:rsidRDefault="00B656DB" w:rsidP="00B656D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Наземный</w:t>
            </w:r>
          </w:p>
          <w:p w14:paraId="24618440" w14:textId="77777777" w:rsidR="00B656DB" w:rsidRPr="00D91D72" w:rsidRDefault="00B656DB" w:rsidP="00B656D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Подземный</w:t>
            </w:r>
          </w:p>
          <w:p w14:paraId="4C1B459E" w14:textId="77777777" w:rsidR="00B656DB" w:rsidRPr="00D91D72" w:rsidRDefault="00B656DB" w:rsidP="00B656D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Воздушный</w:t>
            </w:r>
          </w:p>
        </w:tc>
      </w:tr>
      <w:tr w:rsidR="00B656DB" w:rsidRPr="00D91D72" w14:paraId="55A3E28F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2CD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97E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C07F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AA98" w14:textId="77777777" w:rsidR="00B656DB" w:rsidRPr="00D91D72" w:rsidRDefault="00B656DB" w:rsidP="007D6A41">
            <w:r w:rsidRPr="00D91D72">
              <w:t>Выбор значения:</w:t>
            </w:r>
          </w:p>
          <w:p w14:paraId="478A569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2129DD9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5E26BCC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0F25E13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3B3E8FB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6A1B4B6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34294B1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2F31CD6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24A1B66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6AE0041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2F0971F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186616E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1F8A682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BCA62C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3E3C587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2C1B985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39B00EC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3233EBF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0CEF5BD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1042834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676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EA5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7C47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73C0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10CBEBF8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6EF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8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3236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074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E0426E1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3825" w14:textId="77777777" w:rsidR="00B656DB" w:rsidRPr="00D91D72" w:rsidRDefault="00B656DB" w:rsidP="007D6A41">
            <w:r w:rsidRPr="00D91D72">
              <w:t>Элементы зданий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E657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7E09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DE70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49711C7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48EC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710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531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9184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1DB2FB6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EA54" w14:textId="77777777" w:rsidR="00B656DB" w:rsidRPr="00D91D72" w:rsidRDefault="00B656DB" w:rsidP="007D6A41">
            <w:r w:rsidRPr="00D91D72">
              <w:t>Топография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52BB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D54F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F777" w14:textId="77777777" w:rsidR="00B656DB" w:rsidRPr="00D91D72" w:rsidRDefault="00B656DB" w:rsidP="007D6A41">
            <w:r w:rsidRPr="00D91D72">
              <w:t>Выбор значения:</w:t>
            </w:r>
          </w:p>
          <w:p w14:paraId="1DA959D0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Бордюр</w:t>
            </w:r>
          </w:p>
          <w:p w14:paraId="04E74247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Шлагбаум</w:t>
            </w:r>
          </w:p>
          <w:p w14:paraId="36E65CBC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Дорожный указатель</w:t>
            </w:r>
          </w:p>
          <w:p w14:paraId="3E8061F4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Опорная оттяжка</w:t>
            </w:r>
          </w:p>
          <w:p w14:paraId="5E3A9652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Граница города</w:t>
            </w:r>
          </w:p>
          <w:p w14:paraId="08A5A8FA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Граница АО</w:t>
            </w:r>
          </w:p>
          <w:p w14:paraId="5650227C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Граница микрорайона</w:t>
            </w:r>
          </w:p>
          <w:p w14:paraId="5B47DA91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Горизонталь вспомогательная</w:t>
            </w:r>
          </w:p>
          <w:p w14:paraId="6E98DF9D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Горизонталь основная</w:t>
            </w:r>
          </w:p>
          <w:p w14:paraId="79C77C4C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Горизонталь дополнительная</w:t>
            </w:r>
          </w:p>
          <w:p w14:paraId="74F86FF5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Горизонталь утолщенная</w:t>
            </w:r>
          </w:p>
          <w:p w14:paraId="79EC100C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Арка на дороге</w:t>
            </w:r>
          </w:p>
          <w:p w14:paraId="70309AE9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Доска мемориальная</w:t>
            </w:r>
          </w:p>
          <w:p w14:paraId="13B3D4E8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Стенка подпорная каменная</w:t>
            </w:r>
          </w:p>
          <w:p w14:paraId="74FB9049" w14:textId="77777777" w:rsidR="00B656DB" w:rsidRPr="00D91D72" w:rsidRDefault="00B656DB" w:rsidP="00B656DB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Стенка подпорная деревянная</w:t>
            </w:r>
          </w:p>
        </w:tc>
      </w:tr>
      <w:tr w:rsidR="00B656DB" w:rsidRPr="00D91D72" w14:paraId="11F38515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483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0E0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C90E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1154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0E0C89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27A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E43B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E4AE" w14:textId="77777777" w:rsidR="00B656DB" w:rsidRPr="00D91D72" w:rsidRDefault="00B656DB" w:rsidP="007D6A41">
            <w:r w:rsidRPr="00D91D72">
              <w:t>Подпись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CF70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358A97E1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241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44FC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AC29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6814" w14:textId="77777777" w:rsidR="00B656DB" w:rsidRPr="00D91D72" w:rsidRDefault="00B656DB" w:rsidP="007D6A41">
            <w:r w:rsidRPr="00D91D72">
              <w:t>Выбор значения:</w:t>
            </w:r>
          </w:p>
          <w:p w14:paraId="55F7902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1562B7B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072E7EC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1DC2AB4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5032915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3EFEDE2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Кирпич</w:t>
            </w:r>
          </w:p>
          <w:p w14:paraId="529D10F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6EA110F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3416001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4B0E837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06D74C6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0C9A8D7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2030FE3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2957FD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0C56184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5DED0B1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69D05CC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798356A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3EA0AFF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081E8EB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58B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7DB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740D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F4C3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B506ED5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E7D1" w14:textId="77777777" w:rsidR="00B656DB" w:rsidRPr="00D91D72" w:rsidRDefault="00B656DB" w:rsidP="007D6A41">
            <w:r w:rsidRPr="00D91D72">
              <w:t>Футляры водопровода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F9C4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C0EC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0D27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27CD5C81" w14:textId="77777777" w:rsidTr="007D6A41">
        <w:trPr>
          <w:trHeight w:val="55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96C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E23D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DCFB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613A" w14:textId="77777777" w:rsidR="00B656DB" w:rsidRPr="00D91D72" w:rsidRDefault="00B656DB" w:rsidP="007D6A41">
            <w:r w:rsidRPr="00D91D72">
              <w:t>Выбор значения:</w:t>
            </w:r>
          </w:p>
          <w:p w14:paraId="0F22B1F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4111CD3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62FA55D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38BC5FB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2DB1C3C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17B1902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11F2F0B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300A900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2045133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14FE422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793C959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2444211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64B5673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E455AE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5BC68E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0810D60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08EFDDA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Саман</w:t>
            </w:r>
          </w:p>
          <w:p w14:paraId="7516327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6F9AFC4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47CABDE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8E9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120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E5EB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2044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8A87FB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1DC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B431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F91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B2B5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F0A50D6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EDD7" w14:textId="77777777" w:rsidR="00B656DB" w:rsidRPr="00D91D72" w:rsidRDefault="00B656DB" w:rsidP="007D6A41">
            <w:r w:rsidRPr="00D91D72">
              <w:t>Футляры газопровода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1598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C72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230B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6C08E347" w14:textId="77777777" w:rsidTr="007D6A41">
        <w:trPr>
          <w:trHeight w:val="129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F48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20F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3425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1A74" w14:textId="77777777" w:rsidR="00B656DB" w:rsidRPr="00D91D72" w:rsidRDefault="00B656DB" w:rsidP="007D6A41">
            <w:r w:rsidRPr="00D91D72">
              <w:t>Выбор значения:</w:t>
            </w:r>
          </w:p>
          <w:p w14:paraId="48269D2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0C67F4E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0B2A997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7C4DF40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5598425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4D3585E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195FC72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0A67751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3E03B1F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2ED057C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09C46CD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4F8F93F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522C8F9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28CC54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3D783A1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48583D6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7C39284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37CA458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65D9B53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0CB5C34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409C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582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BF1B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55D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4A55E8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D1D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E46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C95F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F596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64AD665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FFA6" w14:textId="77777777" w:rsidR="00B656DB" w:rsidRPr="00D91D72" w:rsidRDefault="00B656DB" w:rsidP="007D6A41">
            <w:r w:rsidRPr="00D91D72">
              <w:t>Футляры канализации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2E3D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B713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105E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F42A6F3" w14:textId="77777777" w:rsidTr="007D6A41">
        <w:trPr>
          <w:trHeight w:val="1688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F97E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C0D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502B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6293" w14:textId="77777777" w:rsidR="00B656DB" w:rsidRPr="00D91D72" w:rsidRDefault="00B656DB" w:rsidP="007D6A41">
            <w:r w:rsidRPr="00D91D72">
              <w:t>Выбор значения:</w:t>
            </w:r>
          </w:p>
          <w:p w14:paraId="7FF3A36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40D085E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1AACCC1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721EC03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20C19FE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3F1F4BB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EA952B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30D669F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2CAC8A9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724CA1F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00EF1B1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6FEDF87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176214A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28BDF4E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1A68ECE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465623F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71AF0C8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638087A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54E1388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670146B9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A78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759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B928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02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37FC4A9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021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4393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05C4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03AC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9BE2631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65CE" w14:textId="77777777" w:rsidR="00B656DB" w:rsidRPr="00D91D72" w:rsidRDefault="00B656DB" w:rsidP="007D6A41">
            <w:r w:rsidRPr="00D91D72">
              <w:t>Футляры линий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6494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6C50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1E24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0CD02046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FAD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3108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DFA2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4CD3" w14:textId="77777777" w:rsidR="00B656DB" w:rsidRPr="00D91D72" w:rsidRDefault="00B656DB" w:rsidP="007D6A41">
            <w:r w:rsidRPr="00D91D72">
              <w:t>Выбор значения:</w:t>
            </w:r>
          </w:p>
          <w:p w14:paraId="570527F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7BDB55D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2878356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26A486D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10D6576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09E2D33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5DCDE0E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3E3A351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Стеклобетон</w:t>
            </w:r>
          </w:p>
          <w:p w14:paraId="5A149E0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63FE91F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38325F0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7F74BFD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3CF0D10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7D8FFAA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178F648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730F9DA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3920D68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3BD1F8F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0149F1D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088272A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DC5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FDA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6073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FD6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2100359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10B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CC8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B8D9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2F0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1D936339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4512" w14:textId="77777777" w:rsidR="00B656DB" w:rsidRPr="00D91D72" w:rsidRDefault="00B656DB" w:rsidP="007D6A41">
            <w:r w:rsidRPr="00D91D72">
              <w:t>Футляры сетей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B847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55A1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F985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F082C02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379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199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3E47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0415" w14:textId="77777777" w:rsidR="00B656DB" w:rsidRPr="00D91D72" w:rsidRDefault="00B656DB" w:rsidP="007D6A41">
            <w:r w:rsidRPr="00D91D72">
              <w:t>Выбор значения:</w:t>
            </w:r>
          </w:p>
          <w:p w14:paraId="4A556EB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4A867C6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245FBEF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082E802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7AF7DB6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11A983F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F39854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4CBBFFF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63577F8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2EC3F48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2E887F0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457E6B9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1DF33CB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176D8B7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08CB45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10EF527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483B3F1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Саман</w:t>
            </w:r>
          </w:p>
          <w:p w14:paraId="23EF9D5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3A72BEA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25FC513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3CC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1F91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8375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D76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30ADBD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4EA7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EE7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2D63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06DA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B4F88D8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CB76" w14:textId="77777777" w:rsidR="00B656DB" w:rsidRPr="00D91D72" w:rsidRDefault="00B656DB" w:rsidP="007D6A41">
            <w:r w:rsidRPr="00D91D72">
              <w:t>Футляры линий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326E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6127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190B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CE5D6AE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BC1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386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3356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505F" w14:textId="77777777" w:rsidR="00B656DB" w:rsidRPr="00D91D72" w:rsidRDefault="00B656DB" w:rsidP="007D6A41">
            <w:r w:rsidRPr="00D91D72">
              <w:t>Выбор значения:</w:t>
            </w:r>
          </w:p>
          <w:p w14:paraId="16E0162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2DBF384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1BDFC32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724E9F8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4D4C1C7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7BED1A9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5222A58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16359B7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2198FEA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056DA31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5A163DB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224B3EB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3BB2087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37FC6F9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A52A97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003BDC0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1374A8F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7D8232C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06E366A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56FC88F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9AC0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941B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D3BC" w14:textId="77777777" w:rsidR="00B656DB" w:rsidRPr="00D91D72" w:rsidRDefault="00B656DB" w:rsidP="007D6A41">
            <w:r w:rsidRPr="00D91D72">
              <w:t>Диаметр, мм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AD5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56A902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920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F15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0F98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0465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E701495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EC93" w14:textId="77777777" w:rsidR="00B656DB" w:rsidRPr="00D91D72" w:rsidRDefault="00B656DB" w:rsidP="007D6A41">
            <w:r w:rsidRPr="00D91D72">
              <w:t>Железнодорожный путь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BD62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4DB7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3BA6" w14:textId="77777777" w:rsidR="00B656DB" w:rsidRPr="00D91D72" w:rsidRDefault="00B656DB" w:rsidP="007D6A41">
            <w:r w:rsidRPr="00D91D72">
              <w:t>Выбор значения:</w:t>
            </w:r>
          </w:p>
          <w:p w14:paraId="7F2D24CB" w14:textId="77777777" w:rsidR="00B656DB" w:rsidRPr="00D91D72" w:rsidRDefault="00B656DB" w:rsidP="00B656DB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Железная дорога</w:t>
            </w:r>
          </w:p>
          <w:p w14:paraId="01E9899E" w14:textId="77777777" w:rsidR="00B656DB" w:rsidRPr="00D91D72" w:rsidRDefault="00B656DB" w:rsidP="00B656DB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Железная дорога монорельсовая</w:t>
            </w:r>
          </w:p>
          <w:p w14:paraId="77512E43" w14:textId="77777777" w:rsidR="00B656DB" w:rsidRPr="00D91D72" w:rsidRDefault="00B656DB" w:rsidP="00B656DB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Железная дорога узкоколейная</w:t>
            </w:r>
          </w:p>
          <w:p w14:paraId="0068C592" w14:textId="77777777" w:rsidR="00B656DB" w:rsidRPr="00D91D72" w:rsidRDefault="00B656DB" w:rsidP="00B656DB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Пути станционные</w:t>
            </w:r>
          </w:p>
        </w:tc>
      </w:tr>
      <w:tr w:rsidR="00B656DB" w:rsidRPr="00D91D72" w14:paraId="696E760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67D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089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3086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553A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7FED2C66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2AA0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E2C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7E4F" w14:textId="77777777" w:rsidR="00B656DB" w:rsidRPr="00D91D72" w:rsidRDefault="00B656DB" w:rsidP="007D6A41">
            <w:r w:rsidRPr="00D91D72">
              <w:t>Состояние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5A23" w14:textId="77777777" w:rsidR="00B656DB" w:rsidRPr="00D91D72" w:rsidRDefault="00B656DB" w:rsidP="007D6A41">
            <w:r w:rsidRPr="00D91D72">
              <w:t>Выбор значения:</w:t>
            </w:r>
          </w:p>
          <w:p w14:paraId="4C61EED2" w14:textId="77777777" w:rsidR="00B656DB" w:rsidRPr="00D91D72" w:rsidRDefault="00B656DB" w:rsidP="00B656D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Строящийся</w:t>
            </w:r>
          </w:p>
          <w:p w14:paraId="6413BCBD" w14:textId="77777777" w:rsidR="00B656DB" w:rsidRPr="00D91D72" w:rsidRDefault="00B656DB" w:rsidP="00B656D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Существующий</w:t>
            </w:r>
          </w:p>
          <w:p w14:paraId="643C7F51" w14:textId="77777777" w:rsidR="00B656DB" w:rsidRPr="00D91D72" w:rsidRDefault="00B656DB" w:rsidP="00B656D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Разобранный</w:t>
            </w:r>
          </w:p>
        </w:tc>
      </w:tr>
      <w:tr w:rsidR="00B656DB" w:rsidRPr="00D91D72" w14:paraId="72831AE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4D6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188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BDC6" w14:textId="77777777" w:rsidR="00B656DB" w:rsidRPr="00D91D72" w:rsidRDefault="00B656DB" w:rsidP="007D6A41">
            <w:r w:rsidRPr="00D91D72">
              <w:t>Ширина колеи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4BFE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5D0685F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AE7C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A66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2AA4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B26A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6BB1FDF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D283" w14:textId="77777777" w:rsidR="00B656DB" w:rsidRPr="00D91D72" w:rsidRDefault="00B656DB" w:rsidP="007D6A41">
            <w:r w:rsidRPr="00D91D72">
              <w:t>Трамвайные пути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C8CD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38D0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6351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0D9DDE74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9B2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268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E0D5" w14:textId="77777777" w:rsidR="00B656DB" w:rsidRPr="00D91D72" w:rsidRDefault="00B656DB" w:rsidP="007D6A41">
            <w:r w:rsidRPr="00D91D72">
              <w:t>Состояние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072C" w14:textId="77777777" w:rsidR="00B656DB" w:rsidRPr="00D91D72" w:rsidRDefault="00B656DB" w:rsidP="007D6A41">
            <w:r w:rsidRPr="00D91D72">
              <w:t>Выбор значения:</w:t>
            </w:r>
          </w:p>
          <w:p w14:paraId="5D26FAE0" w14:textId="77777777" w:rsidR="00B656DB" w:rsidRPr="00D91D72" w:rsidRDefault="00B656DB" w:rsidP="00B656DB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Строящийся</w:t>
            </w:r>
          </w:p>
          <w:p w14:paraId="3B733FB0" w14:textId="77777777" w:rsidR="00B656DB" w:rsidRPr="00D91D72" w:rsidRDefault="00B656DB" w:rsidP="00B656DB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Существующий</w:t>
            </w:r>
          </w:p>
          <w:p w14:paraId="4F5F1462" w14:textId="77777777" w:rsidR="00B656DB" w:rsidRPr="00D91D72" w:rsidRDefault="00B656DB" w:rsidP="00B656DB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Разобранный</w:t>
            </w:r>
          </w:p>
        </w:tc>
      </w:tr>
      <w:tr w:rsidR="00B656DB" w:rsidRPr="00D91D72" w14:paraId="61CD7687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BC5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2CC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A4D5" w14:textId="77777777" w:rsidR="00B656DB" w:rsidRPr="00D91D72" w:rsidRDefault="00B656DB" w:rsidP="007D6A41">
            <w:r w:rsidRPr="00D91D72">
              <w:t>Ширина колеи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77B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1CB436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B1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100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B50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BB8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5025EAD" w14:textId="77777777" w:rsidTr="007D6A41">
        <w:trPr>
          <w:trHeight w:val="140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3328" w14:textId="77777777" w:rsidR="00B656DB" w:rsidRPr="00D91D72" w:rsidRDefault="00B656DB" w:rsidP="007D6A41">
            <w:r w:rsidRPr="00D91D72">
              <w:t>Здания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91F2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DA09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8568" w14:textId="77777777" w:rsidR="00B656DB" w:rsidRPr="00D91D72" w:rsidRDefault="00B656DB" w:rsidP="007D6A41">
            <w:r w:rsidRPr="00D91D72">
              <w:t>Выбор значения:</w:t>
            </w:r>
          </w:p>
          <w:p w14:paraId="4F4A9D1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Автобусная станция</w:t>
            </w:r>
          </w:p>
          <w:p w14:paraId="7C79E2B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Автовокзал</w:t>
            </w:r>
          </w:p>
          <w:p w14:paraId="6AFC1C8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Автомобильные весы</w:t>
            </w:r>
          </w:p>
          <w:p w14:paraId="64DFB6A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Авторемонтная мастерская</w:t>
            </w:r>
          </w:p>
          <w:p w14:paraId="756FA48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Авторемонтный завод</w:t>
            </w:r>
          </w:p>
          <w:p w14:paraId="5708745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Автотранспортная колонна</w:t>
            </w:r>
          </w:p>
          <w:p w14:paraId="7A62F8C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Автотранспортное предприятие</w:t>
            </w:r>
          </w:p>
          <w:p w14:paraId="41EFC53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Административное здание</w:t>
            </w:r>
          </w:p>
          <w:p w14:paraId="266D827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Автозаправочная станция</w:t>
            </w:r>
          </w:p>
          <w:p w14:paraId="5232942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Алебастровый завод</w:t>
            </w:r>
          </w:p>
          <w:p w14:paraId="796B5BB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  <w:p w14:paraId="26AB2FE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Ангар</w:t>
            </w:r>
          </w:p>
          <w:p w14:paraId="1058E33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Аэродром</w:t>
            </w:r>
          </w:p>
          <w:p w14:paraId="3D11A75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Аэропорт</w:t>
            </w:r>
          </w:p>
          <w:p w14:paraId="694CD5A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Барак</w:t>
            </w:r>
          </w:p>
          <w:p w14:paraId="43ADFC0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Бассейн</w:t>
            </w:r>
          </w:p>
          <w:p w14:paraId="04A9880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Бетонный завод</w:t>
            </w:r>
          </w:p>
          <w:p w14:paraId="76D37FC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  <w:p w14:paraId="2ADADBD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Биологическая станция</w:t>
            </w:r>
          </w:p>
          <w:p w14:paraId="29300D5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Блокпост</w:t>
            </w:r>
          </w:p>
          <w:p w14:paraId="337C745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 xml:space="preserve">Блок-секция </w:t>
            </w:r>
          </w:p>
          <w:p w14:paraId="4888B84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Больница</w:t>
            </w:r>
          </w:p>
          <w:p w14:paraId="401240E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Бумажная фабрика</w:t>
            </w:r>
          </w:p>
          <w:p w14:paraId="174FBD5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Вагонное депо</w:t>
            </w:r>
          </w:p>
          <w:p w14:paraId="691FCF5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Вагоноремонтный завод</w:t>
            </w:r>
          </w:p>
          <w:p w14:paraId="0462AF9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Ветеринарный пункт</w:t>
            </w:r>
          </w:p>
          <w:p w14:paraId="58F75CB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Водная станция</w:t>
            </w:r>
          </w:p>
          <w:p w14:paraId="24ADCEE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Водозабор</w:t>
            </w:r>
          </w:p>
          <w:p w14:paraId="3AE71A4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Водокачка</w:t>
            </w:r>
          </w:p>
          <w:p w14:paraId="4EE815F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Водонагнетательная установка</w:t>
            </w:r>
          </w:p>
          <w:p w14:paraId="38A0A94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Водонапорная башня</w:t>
            </w:r>
          </w:p>
          <w:p w14:paraId="068C151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Водоотвод</w:t>
            </w:r>
          </w:p>
          <w:p w14:paraId="4711E19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Водопроводная станция</w:t>
            </w:r>
          </w:p>
          <w:p w14:paraId="1407DCE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Вокзал</w:t>
            </w:r>
          </w:p>
          <w:p w14:paraId="0CB1961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Газовый завод</w:t>
            </w:r>
          </w:p>
          <w:p w14:paraId="13D75E2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Газокомпрессорная станция</w:t>
            </w:r>
          </w:p>
          <w:p w14:paraId="4843AC5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14:paraId="6736C1C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Геологическая расчистка</w:t>
            </w:r>
          </w:p>
          <w:p w14:paraId="3AB57A3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Гидрометеорологическая станция</w:t>
            </w:r>
          </w:p>
          <w:p w14:paraId="5F1D5D6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Гидронаблюдательный пост</w:t>
            </w:r>
          </w:p>
          <w:p w14:paraId="0495FE3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Гидроэлектростанция</w:t>
            </w:r>
          </w:p>
          <w:p w14:paraId="0946086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Гипсовый завод</w:t>
            </w:r>
          </w:p>
          <w:p w14:paraId="5EBD266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Гипсовый карьер</w:t>
            </w:r>
          </w:p>
          <w:p w14:paraId="1976B56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Глинозёмный завод</w:t>
            </w:r>
          </w:p>
          <w:p w14:paraId="7A19F98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Гончарный завод</w:t>
            </w:r>
          </w:p>
          <w:p w14:paraId="5187547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Госпиталь</w:t>
            </w:r>
          </w:p>
          <w:p w14:paraId="4FC1172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Гостиница</w:t>
            </w:r>
          </w:p>
          <w:p w14:paraId="3DA2018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Градирня</w:t>
            </w:r>
          </w:p>
          <w:p w14:paraId="0B220B3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Деревообрабатывающий завод</w:t>
            </w:r>
          </w:p>
          <w:p w14:paraId="3413F42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Детский дом</w:t>
            </w:r>
          </w:p>
          <w:p w14:paraId="7C8B1D9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Детский сад</w:t>
            </w:r>
          </w:p>
          <w:p w14:paraId="7FFC03D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Диспетчерская</w:t>
            </w:r>
          </w:p>
          <w:p w14:paraId="022D7B5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Дом Культуры</w:t>
            </w:r>
          </w:p>
          <w:p w14:paraId="25E0D5A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Дом Отдыха</w:t>
            </w:r>
          </w:p>
          <w:p w14:paraId="3D7036F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Домостроительный завод, комбинат</w:t>
            </w:r>
          </w:p>
          <w:p w14:paraId="14FA6CE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Дровяной склад</w:t>
            </w:r>
          </w:p>
          <w:p w14:paraId="6631212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ЖБИ завод</w:t>
            </w:r>
          </w:p>
          <w:p w14:paraId="05D1AE5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Животноводческая ферма</w:t>
            </w:r>
          </w:p>
          <w:p w14:paraId="5819D29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Жилой дом</w:t>
            </w:r>
          </w:p>
          <w:p w14:paraId="71AFB66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Землянка</w:t>
            </w:r>
          </w:p>
          <w:p w14:paraId="7CF664D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Зерноводческий совхоз</w:t>
            </w:r>
          </w:p>
          <w:p w14:paraId="13866B1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Зерносушилка</w:t>
            </w:r>
          </w:p>
          <w:p w14:paraId="26C6F7A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Зимник</w:t>
            </w:r>
          </w:p>
          <w:p w14:paraId="3A1747D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Институт</w:t>
            </w:r>
          </w:p>
          <w:p w14:paraId="2A2ACC5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Казарма</w:t>
            </w:r>
          </w:p>
          <w:p w14:paraId="46EE981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Казармы железнодорожные</w:t>
            </w:r>
          </w:p>
          <w:p w14:paraId="4A4CE2A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Каменный столб</w:t>
            </w:r>
          </w:p>
          <w:p w14:paraId="029FDAA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Каучуковый завод</w:t>
            </w:r>
          </w:p>
          <w:p w14:paraId="499475D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Кинотеатр</w:t>
            </w:r>
          </w:p>
          <w:p w14:paraId="5F7A6B6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Кирпичный завод</w:t>
            </w:r>
          </w:p>
          <w:p w14:paraId="7677A0F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Кожевенный завод</w:t>
            </w:r>
          </w:p>
          <w:p w14:paraId="66670D4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Коллектор</w:t>
            </w:r>
          </w:p>
          <w:p w14:paraId="1A7640A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Комбикормовый завод</w:t>
            </w:r>
          </w:p>
          <w:p w14:paraId="459A2B6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Комбинат</w:t>
            </w:r>
          </w:p>
          <w:p w14:paraId="468073E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Компрессорная станция</w:t>
            </w:r>
          </w:p>
          <w:p w14:paraId="48EC0C9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Кондитерская фабрика</w:t>
            </w:r>
          </w:p>
          <w:p w14:paraId="22ABA6E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Консервный завод, комбинат</w:t>
            </w:r>
          </w:p>
          <w:p w14:paraId="2E2E4ED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Контрольно-распределительный пункт</w:t>
            </w:r>
          </w:p>
          <w:p w14:paraId="4193A26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  <w:p w14:paraId="57C99BB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КПП</w:t>
            </w:r>
          </w:p>
          <w:p w14:paraId="6C67769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Крупяной завод</w:t>
            </w:r>
          </w:p>
          <w:p w14:paraId="583DB17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Курорт</w:t>
            </w:r>
          </w:p>
          <w:p w14:paraId="51CEBD1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Лакокрасочный завод</w:t>
            </w:r>
          </w:p>
          <w:p w14:paraId="0338C31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Лесника дом</w:t>
            </w:r>
          </w:p>
          <w:p w14:paraId="33A0475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Лесничество</w:t>
            </w:r>
          </w:p>
          <w:p w14:paraId="26DE424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Лесозащитная станция</w:t>
            </w:r>
          </w:p>
          <w:p w14:paraId="37A194E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Лесопильный завод</w:t>
            </w:r>
          </w:p>
          <w:p w14:paraId="4CDB40F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Лесоучасток</w:t>
            </w:r>
          </w:p>
          <w:p w14:paraId="1257D05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Лечебница</w:t>
            </w:r>
          </w:p>
          <w:p w14:paraId="4DDFA10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Магазин</w:t>
            </w:r>
          </w:p>
          <w:p w14:paraId="1732193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Макаронная фабрика</w:t>
            </w:r>
          </w:p>
          <w:p w14:paraId="77FEDE6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Маслобойный завод</w:t>
            </w:r>
          </w:p>
          <w:p w14:paraId="07A6D37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Маслодельный завод</w:t>
            </w:r>
          </w:p>
          <w:p w14:paraId="260B18A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Маслохранилище</w:t>
            </w:r>
          </w:p>
          <w:p w14:paraId="12BCAC4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Мастерская</w:t>
            </w:r>
          </w:p>
          <w:p w14:paraId="6B293CA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Машинно-животноводческая станция</w:t>
            </w:r>
          </w:p>
          <w:p w14:paraId="280913A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Машинно-мелиоративная станция</w:t>
            </w:r>
          </w:p>
          <w:p w14:paraId="7F44F6D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Машинно-тракторная мастерская</w:t>
            </w:r>
          </w:p>
          <w:p w14:paraId="13BD8C6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Машиностроительный завод</w:t>
            </w:r>
          </w:p>
          <w:p w14:paraId="69BF917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Мебельная фабрика</w:t>
            </w:r>
          </w:p>
          <w:p w14:paraId="753DA5A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Мельница</w:t>
            </w:r>
          </w:p>
          <w:p w14:paraId="5909D74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Металлообрабатывающий завод</w:t>
            </w:r>
          </w:p>
          <w:p w14:paraId="6995B61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Метеорологическая станция</w:t>
            </w:r>
          </w:p>
          <w:p w14:paraId="2F7823C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Меховая фабрика</w:t>
            </w:r>
          </w:p>
          <w:p w14:paraId="2F01F17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Молочно-товарная ферма</w:t>
            </w:r>
          </w:p>
          <w:p w14:paraId="789A6B4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Молочный завод</w:t>
            </w:r>
          </w:p>
          <w:p w14:paraId="571364D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Монастырь</w:t>
            </w:r>
          </w:p>
          <w:p w14:paraId="1E0FFC9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МТС</w:t>
            </w:r>
          </w:p>
          <w:p w14:paraId="665A3C6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Мукомольная фабрика</w:t>
            </w:r>
          </w:p>
          <w:p w14:paraId="2ECCAF9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Мусороулавливающее устройство</w:t>
            </w:r>
          </w:p>
          <w:p w14:paraId="7D79CC3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Мыловаренный завод</w:t>
            </w:r>
          </w:p>
          <w:p w14:paraId="449D0E7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Мясной промышленности завод</w:t>
            </w:r>
          </w:p>
          <w:p w14:paraId="584097A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Мясной промышленности комбинат</w:t>
            </w:r>
          </w:p>
          <w:p w14:paraId="4107239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Наблюдательная вышка</w:t>
            </w:r>
          </w:p>
          <w:p w14:paraId="49ECE84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Нагнетательная установка</w:t>
            </w:r>
          </w:p>
          <w:p w14:paraId="20974A1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Насосная станция</w:t>
            </w:r>
          </w:p>
          <w:p w14:paraId="67019EC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Нефтедобыча склад</w:t>
            </w:r>
          </w:p>
          <w:p w14:paraId="44353D5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Нефтеперерабатывающий завод</w:t>
            </w:r>
          </w:p>
          <w:p w14:paraId="4980096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Нефтесборный пункт</w:t>
            </w:r>
          </w:p>
          <w:p w14:paraId="4FF58E7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Нефтехранилище</w:t>
            </w:r>
          </w:p>
          <w:p w14:paraId="1A67EB4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Нефтяная яма</w:t>
            </w:r>
          </w:p>
          <w:p w14:paraId="1FB9365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Обгонный пункт</w:t>
            </w:r>
          </w:p>
          <w:p w14:paraId="1F67838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Обогатительная фабрика</w:t>
            </w:r>
          </w:p>
          <w:p w14:paraId="612C86B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Обсерватория</w:t>
            </w:r>
          </w:p>
          <w:p w14:paraId="0437E8D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Обувная фабрика</w:t>
            </w:r>
          </w:p>
          <w:p w14:paraId="6FEBCD2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Овощехранилище</w:t>
            </w:r>
          </w:p>
          <w:p w14:paraId="442A3D9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Овце-товарная ферма</w:t>
            </w:r>
          </w:p>
          <w:p w14:paraId="23899D6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Овчинно-шубная фабрика</w:t>
            </w:r>
          </w:p>
          <w:p w14:paraId="7168403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Огнеупорных изделий завод</w:t>
            </w:r>
          </w:p>
          <w:p w14:paraId="4773BED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Опорный пункт милиции</w:t>
            </w:r>
          </w:p>
          <w:p w14:paraId="3E6C2D1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Оранжерея</w:t>
            </w:r>
          </w:p>
          <w:p w14:paraId="570BC5E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Остановочный пункт</w:t>
            </w:r>
          </w:p>
          <w:p w14:paraId="79B3AE8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Охотничья изба</w:t>
            </w:r>
          </w:p>
          <w:p w14:paraId="7D3BE7D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Очистные сооружения</w:t>
            </w:r>
          </w:p>
          <w:p w14:paraId="7E3AA2F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Парфюмерно-косметическая фабрика</w:t>
            </w:r>
          </w:p>
          <w:p w14:paraId="2A8B831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Паром</w:t>
            </w:r>
          </w:p>
          <w:p w14:paraId="45304E8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Пасека</w:t>
            </w:r>
          </w:p>
          <w:p w14:paraId="6941C76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Передвижная механизированная колонна</w:t>
            </w:r>
          </w:p>
          <w:p w14:paraId="1B8C320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Пивоваренный завод</w:t>
            </w:r>
          </w:p>
          <w:p w14:paraId="6C69294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Пионерский лагерь</w:t>
            </w:r>
          </w:p>
          <w:p w14:paraId="1961CC6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Пищевой промышленности завод</w:t>
            </w:r>
          </w:p>
          <w:p w14:paraId="57EC7BF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Пищевых концентратов завод</w:t>
            </w:r>
          </w:p>
          <w:p w14:paraId="265D858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Пластических масс завод</w:t>
            </w:r>
          </w:p>
          <w:p w14:paraId="6CD980F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Пограничная застава</w:t>
            </w:r>
          </w:p>
          <w:p w14:paraId="6F35382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Пограничная комендатура</w:t>
            </w:r>
          </w:p>
          <w:p w14:paraId="67B91C3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Подсобное хозяйство</w:t>
            </w:r>
          </w:p>
          <w:p w14:paraId="437D672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Пожарная вышка, пожарное депо</w:t>
            </w:r>
            <w:r w:rsidRPr="00D91D72">
              <w:rPr>
                <w:rFonts w:ascii="Times New Roman" w:hAnsi="Times New Roman"/>
                <w:sz w:val="20"/>
                <w:szCs w:val="20"/>
              </w:rPr>
              <w:br/>
              <w:t>Полевой стан</w:t>
            </w:r>
          </w:p>
          <w:p w14:paraId="3CEAAA2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Полиграфический комбинат, фабрика</w:t>
            </w:r>
          </w:p>
          <w:p w14:paraId="118E0DA8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  <w:p w14:paraId="11AEB31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Поселковый Совет</w:t>
            </w:r>
          </w:p>
          <w:p w14:paraId="761815C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Пост ГАИ</w:t>
            </w:r>
          </w:p>
          <w:p w14:paraId="15091AA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Проволочный завод</w:t>
            </w:r>
          </w:p>
          <w:p w14:paraId="1950A06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Прожекторная вышка</w:t>
            </w:r>
          </w:p>
          <w:p w14:paraId="4527906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Прядильная фабрика</w:t>
            </w:r>
          </w:p>
          <w:p w14:paraId="19DB7D3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Птицетоварная ферма</w:t>
            </w:r>
          </w:p>
          <w:p w14:paraId="14603B0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Пункт</w:t>
            </w:r>
          </w:p>
          <w:p w14:paraId="4AC4E89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Путевой пост</w:t>
            </w:r>
          </w:p>
          <w:p w14:paraId="7F1B9E0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Радиостанция</w:t>
            </w:r>
          </w:p>
          <w:p w14:paraId="618B579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Распределительный пункт</w:t>
            </w:r>
          </w:p>
          <w:p w14:paraId="39AB902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Регулятор</w:t>
            </w:r>
          </w:p>
          <w:p w14:paraId="05C6C5C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Резиновых изделий завод</w:t>
            </w:r>
          </w:p>
          <w:p w14:paraId="359EE67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Ремонтно-строительное управление</w:t>
            </w:r>
          </w:p>
          <w:p w14:paraId="2BFC6EC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Ремонтно-техническая мастерская</w:t>
            </w:r>
          </w:p>
          <w:p w14:paraId="0E31777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Ремонтно-техническая станция</w:t>
            </w:r>
          </w:p>
          <w:p w14:paraId="1AC1078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Ремонтный завод</w:t>
            </w:r>
          </w:p>
          <w:p w14:paraId="7A4A336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Рыбный завод</w:t>
            </w:r>
          </w:p>
          <w:p w14:paraId="0BA22E0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Рыбозащитное устройство</w:t>
            </w:r>
          </w:p>
          <w:p w14:paraId="67CCFDC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Рыбоконсервный комбинат</w:t>
            </w:r>
          </w:p>
          <w:p w14:paraId="3E31052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Рынок</w:t>
            </w:r>
          </w:p>
          <w:p w14:paraId="799F69A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Санаторий</w:t>
            </w:r>
          </w:p>
          <w:p w14:paraId="73A6211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Сахарный завод</w:t>
            </w:r>
          </w:p>
          <w:p w14:paraId="4751146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Светооптическая система</w:t>
            </w:r>
          </w:p>
          <w:p w14:paraId="0C88762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Свинотоварная ферма</w:t>
            </w:r>
          </w:p>
          <w:p w14:paraId="6A2A967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Сельхозтехника (отделение)</w:t>
            </w:r>
          </w:p>
          <w:p w14:paraId="7EDBC95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Сигнализация</w:t>
            </w:r>
          </w:p>
          <w:p w14:paraId="50C90F7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Силосная башня</w:t>
            </w:r>
          </w:p>
          <w:p w14:paraId="4C6211E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Склад ГСМ</w:t>
            </w:r>
          </w:p>
          <w:p w14:paraId="6956B3E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14:paraId="3E41441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Скотный двор</w:t>
            </w:r>
          </w:p>
          <w:p w14:paraId="68DF158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Скотомогильник</w:t>
            </w:r>
          </w:p>
          <w:p w14:paraId="5148D13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Сортировочная станция</w:t>
            </w:r>
          </w:p>
          <w:p w14:paraId="718E7B7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Спирто-водочный завод, спиртовой</w:t>
            </w:r>
          </w:p>
          <w:p w14:paraId="0223CB0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Спичечная фабрика</w:t>
            </w:r>
          </w:p>
          <w:p w14:paraId="32302E3F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Спортивная вышка</w:t>
            </w:r>
          </w:p>
          <w:p w14:paraId="7D6AFFE7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Спортивная площадка</w:t>
            </w:r>
          </w:p>
          <w:p w14:paraId="0CE829A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Стадион</w:t>
            </w:r>
          </w:p>
          <w:p w14:paraId="41935C9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Становище, стойбище</w:t>
            </w:r>
          </w:p>
          <w:p w14:paraId="4D52D92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Станция</w:t>
            </w:r>
          </w:p>
          <w:p w14:paraId="7E627D8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Станция перекачки</w:t>
            </w:r>
          </w:p>
          <w:p w14:paraId="23763FE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Стекольный завод</w:t>
            </w:r>
          </w:p>
          <w:p w14:paraId="0A7EE3B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Сторожевая вышка</w:t>
            </w:r>
          </w:p>
          <w:p w14:paraId="40F329B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Стрелочный пост</w:t>
            </w:r>
          </w:p>
          <w:p w14:paraId="4B95295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Строительно-монтажное управление</w:t>
            </w:r>
          </w:p>
          <w:p w14:paraId="345F440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Строительное управление, участок</w:t>
            </w:r>
          </w:p>
          <w:p w14:paraId="45C2539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Строительных материалов завод</w:t>
            </w:r>
          </w:p>
          <w:p w14:paraId="4B0E339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Судоремонтный завод</w:t>
            </w:r>
          </w:p>
          <w:p w14:paraId="7ADD9F8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Судостроительный завод</w:t>
            </w:r>
          </w:p>
          <w:p w14:paraId="233E44C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Сушильня</w:t>
            </w:r>
          </w:p>
          <w:p w14:paraId="26E06ED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Текстильная фабрика</w:t>
            </w:r>
          </w:p>
          <w:p w14:paraId="0B09EA7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Текстильный комбинат</w:t>
            </w:r>
          </w:p>
          <w:p w14:paraId="167439A3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Телевидение</w:t>
            </w:r>
          </w:p>
          <w:p w14:paraId="03D3DF5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Телетайп</w:t>
            </w:r>
          </w:p>
          <w:p w14:paraId="722C8849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  <w:p w14:paraId="31755DBE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Теплица</w:t>
            </w:r>
          </w:p>
          <w:p w14:paraId="7E9A1A5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Техникум</w:t>
            </w:r>
          </w:p>
          <w:p w14:paraId="78F2418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Ткацкая фабрика</w:t>
            </w:r>
          </w:p>
          <w:p w14:paraId="00C950B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Товарная станция</w:t>
            </w:r>
          </w:p>
          <w:p w14:paraId="462AEAA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Товарный парк</w:t>
            </w:r>
          </w:p>
          <w:p w14:paraId="7779D96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Толевый завод</w:t>
            </w:r>
          </w:p>
          <w:p w14:paraId="1895E83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Трикотажная фабрика</w:t>
            </w:r>
          </w:p>
          <w:p w14:paraId="49FB190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Туристическая база</w:t>
            </w:r>
          </w:p>
          <w:p w14:paraId="40FC8D4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ТЭЦ</w:t>
            </w:r>
          </w:p>
          <w:p w14:paraId="33C4547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Укрепление</w:t>
            </w:r>
          </w:p>
          <w:p w14:paraId="0DE99FF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Усилительный пункт</w:t>
            </w:r>
          </w:p>
          <w:p w14:paraId="56A9AF4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Учебное хозяйство</w:t>
            </w:r>
          </w:p>
          <w:p w14:paraId="46B6F324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Фанерный завод</w:t>
            </w:r>
          </w:p>
          <w:p w14:paraId="739A8192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Ферма</w:t>
            </w:r>
          </w:p>
          <w:p w14:paraId="0969A18C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Фундамент</w:t>
            </w:r>
          </w:p>
          <w:p w14:paraId="346733B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Химико-фармацевтический завод</w:t>
            </w:r>
          </w:p>
          <w:p w14:paraId="7638456D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Химический завод</w:t>
            </w:r>
          </w:p>
          <w:p w14:paraId="67CC652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Хлебный комбинат</w:t>
            </w:r>
          </w:p>
          <w:p w14:paraId="27515B11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  <w:p w14:paraId="771F631B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Хромовый рудник</w:t>
            </w:r>
          </w:p>
          <w:p w14:paraId="0A29EB0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Цементный завод</w:t>
            </w:r>
          </w:p>
          <w:p w14:paraId="052A853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Цинковый рудник</w:t>
            </w:r>
          </w:p>
          <w:p w14:paraId="4B45A41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Чайная фабрика</w:t>
            </w:r>
          </w:p>
          <w:p w14:paraId="49B4CBAA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Черепичный завод</w:t>
            </w:r>
          </w:p>
          <w:p w14:paraId="37F6134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Швейная фабрика</w:t>
            </w:r>
          </w:p>
          <w:p w14:paraId="764E2816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Школа</w:t>
            </w:r>
          </w:p>
          <w:p w14:paraId="2F64D505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Элеватор</w:t>
            </w:r>
          </w:p>
          <w:p w14:paraId="4A4CF290" w14:textId="77777777" w:rsidR="00B656DB" w:rsidRPr="00D91D72" w:rsidRDefault="00B656DB" w:rsidP="00B656DB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Электростанция</w:t>
            </w:r>
          </w:p>
        </w:tc>
      </w:tr>
      <w:tr w:rsidR="00B656DB" w:rsidRPr="00D91D72" w14:paraId="298A639D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B69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78AF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AE00" w14:textId="77777777" w:rsidR="00B656DB" w:rsidRPr="00D91D72" w:rsidRDefault="00B656DB" w:rsidP="007D6A41">
            <w:r w:rsidRPr="00D91D72">
              <w:t>Тип здания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28A5" w14:textId="77777777" w:rsidR="00B656DB" w:rsidRPr="00D91D72" w:rsidRDefault="00B656DB" w:rsidP="007D6A41">
            <w:r w:rsidRPr="00D91D72">
              <w:t>Выбор значения:</w:t>
            </w:r>
          </w:p>
          <w:p w14:paraId="258708FA" w14:textId="77777777" w:rsidR="00B656DB" w:rsidRPr="00D91D72" w:rsidRDefault="00B656DB" w:rsidP="00B656DB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Жилое</w:t>
            </w:r>
          </w:p>
          <w:p w14:paraId="487019CA" w14:textId="77777777" w:rsidR="00B656DB" w:rsidRPr="00D91D72" w:rsidRDefault="00B656DB" w:rsidP="00B656DB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Нежилое</w:t>
            </w:r>
          </w:p>
          <w:p w14:paraId="0F9A325A" w14:textId="77777777" w:rsidR="00B656DB" w:rsidRPr="00D91D72" w:rsidRDefault="00B656DB" w:rsidP="00B656DB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Общественное</w:t>
            </w:r>
          </w:p>
        </w:tc>
      </w:tr>
      <w:tr w:rsidR="00B656DB" w:rsidRPr="00D91D72" w14:paraId="04E6B96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4B5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3F3A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D802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A11D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21D326F6" w14:textId="77777777" w:rsidTr="007D6A41">
        <w:trPr>
          <w:trHeight w:val="157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F64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C6C7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0D89" w14:textId="77777777" w:rsidR="00B656DB" w:rsidRPr="00D91D72" w:rsidRDefault="00B656DB" w:rsidP="007D6A41">
            <w:r w:rsidRPr="00D91D72">
              <w:t>Состояние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27CD" w14:textId="77777777" w:rsidR="00B656DB" w:rsidRPr="00D91D72" w:rsidRDefault="00B656DB" w:rsidP="007D6A41">
            <w:r w:rsidRPr="00D91D72">
              <w:t>Выбор значения:</w:t>
            </w:r>
          </w:p>
          <w:p w14:paraId="4F218D95" w14:textId="77777777" w:rsidR="00B656DB" w:rsidRPr="00D91D72" w:rsidRDefault="00B656DB" w:rsidP="00B656DB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Действующий</w:t>
            </w:r>
          </w:p>
          <w:p w14:paraId="55416A1D" w14:textId="77777777" w:rsidR="00B656DB" w:rsidRPr="00D91D72" w:rsidRDefault="00B656DB" w:rsidP="00B656DB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Строящийся</w:t>
            </w:r>
          </w:p>
          <w:p w14:paraId="4990C455" w14:textId="77777777" w:rsidR="00B656DB" w:rsidRPr="00D91D72" w:rsidRDefault="00B656DB" w:rsidP="00B656DB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Разрушенный</w:t>
            </w:r>
          </w:p>
          <w:p w14:paraId="51C8DD00" w14:textId="77777777" w:rsidR="00B656DB" w:rsidRPr="00D91D72" w:rsidRDefault="00B656DB" w:rsidP="00B656DB">
            <w:pPr>
              <w:pStyle w:val="a4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Полуразрушенный</w:t>
            </w:r>
          </w:p>
        </w:tc>
      </w:tr>
      <w:tr w:rsidR="00B656DB" w:rsidRPr="00D91D72" w14:paraId="02999B33" w14:textId="77777777" w:rsidTr="007D6A41">
        <w:trPr>
          <w:trHeight w:val="282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7CA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62A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1CF3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8686" w14:textId="77777777" w:rsidR="00B656DB" w:rsidRPr="00D91D72" w:rsidRDefault="00B656DB" w:rsidP="007D6A41">
            <w:r w:rsidRPr="00D91D72">
              <w:t>Выбор значения:</w:t>
            </w:r>
          </w:p>
          <w:p w14:paraId="0E837A0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64EE277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1F6D5C9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418614E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4FDD9C8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03CB4F2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9A91A2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575E56B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5930811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34D44EE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4FE4CD9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17AEE3A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2B5F7AE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08FB64A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2F507DD5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3DF82C3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Полиэтилен</w:t>
            </w:r>
          </w:p>
          <w:p w14:paraId="74C44F8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2A2B03C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4F3D6D5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569211E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A42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D67F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C8D1" w14:textId="77777777" w:rsidR="00B656DB" w:rsidRPr="00D91D72" w:rsidRDefault="00B656DB" w:rsidP="007D6A41">
            <w:r w:rsidRPr="00D91D72">
              <w:t>Этажность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D737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15667D7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8CB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E7C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C0B0" w14:textId="77777777" w:rsidR="00B656DB" w:rsidRPr="00D91D72" w:rsidRDefault="00B656DB" w:rsidP="007D6A41">
            <w:r w:rsidRPr="00D91D72">
              <w:t>Улица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F728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3679D74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1AF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B9D6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D940" w14:textId="77777777" w:rsidR="00B656DB" w:rsidRPr="00D91D72" w:rsidRDefault="00B656DB" w:rsidP="007D6A41">
            <w:r w:rsidRPr="00D91D72">
              <w:t>Номер дома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3082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46F640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6F6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57A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7E34" w14:textId="77777777" w:rsidR="00B656DB" w:rsidRPr="00D91D72" w:rsidRDefault="00B656DB" w:rsidP="007D6A41">
            <w:r w:rsidRPr="00D91D72">
              <w:t>Номер корпуса (строения)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773F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979BE4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7C7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BB1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2CFE" w14:textId="77777777" w:rsidR="00B656DB" w:rsidRPr="00D91D72" w:rsidRDefault="00B656DB" w:rsidP="007D6A41">
            <w:r w:rsidRPr="00D91D72">
              <w:t>Высота здания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BD81" w14:textId="77777777" w:rsidR="00B656DB" w:rsidRPr="00D91D72" w:rsidRDefault="00B656DB" w:rsidP="007D6A41">
            <w:r w:rsidRPr="00D91D72">
              <w:t>Целое (Integer)</w:t>
            </w:r>
          </w:p>
        </w:tc>
      </w:tr>
      <w:tr w:rsidR="00B656DB" w:rsidRPr="00D91D72" w14:paraId="2C637BAE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71E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944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DD61" w14:textId="77777777" w:rsidR="00B656DB" w:rsidRPr="00D91D72" w:rsidRDefault="00B656DB" w:rsidP="007D6A41">
            <w:r w:rsidRPr="00D91D72">
              <w:t>Особенности конструкции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A28F" w14:textId="77777777" w:rsidR="00B656DB" w:rsidRPr="00D91D72" w:rsidRDefault="00B656DB" w:rsidP="007D6A41">
            <w:r w:rsidRPr="00D91D72">
              <w:t>Выбор значения:</w:t>
            </w:r>
          </w:p>
          <w:p w14:paraId="2E7E3D5D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памятником</w:t>
            </w:r>
          </w:p>
          <w:p w14:paraId="3C04E48A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выдающейся частью</w:t>
            </w:r>
          </w:p>
          <w:p w14:paraId="22C04E1D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подземной частью</w:t>
            </w:r>
          </w:p>
          <w:p w14:paraId="4681690E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колоннами вместо части строения</w:t>
            </w:r>
          </w:p>
          <w:p w14:paraId="6DA8129A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колоннами вместо всего первого этажа</w:t>
            </w:r>
          </w:p>
          <w:p w14:paraId="63DE99F3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аркой</w:t>
            </w:r>
          </w:p>
          <w:p w14:paraId="6DC4F0CB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со ступенями</w:t>
            </w:r>
          </w:p>
          <w:p w14:paraId="37567CB4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висячий</w:t>
            </w:r>
          </w:p>
          <w:p w14:paraId="0BFAE108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 фундаменте</w:t>
            </w:r>
          </w:p>
          <w:p w14:paraId="3297A901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 капитальными опорами</w:t>
            </w:r>
          </w:p>
          <w:p w14:paraId="7F3B4E92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открытый</w:t>
            </w:r>
          </w:p>
          <w:p w14:paraId="2142349F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крытый</w:t>
            </w:r>
          </w:p>
          <w:p w14:paraId="03E97BBA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 общем основании</w:t>
            </w:r>
          </w:p>
          <w:p w14:paraId="2F3C3862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на раздельном основании</w:t>
            </w:r>
          </w:p>
          <w:p w14:paraId="344BC8B7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 одной опоре</w:t>
            </w:r>
          </w:p>
          <w:p w14:paraId="5A5FE866" w14:textId="77777777" w:rsidR="00B656DB" w:rsidRPr="00D91D72" w:rsidRDefault="00B656DB" w:rsidP="00B656DB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 нескольких опорах</w:t>
            </w:r>
          </w:p>
        </w:tc>
      </w:tr>
      <w:tr w:rsidR="00B656DB" w:rsidRPr="00D91D72" w14:paraId="0C4D0BF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87E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332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6792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092E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D36898B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FB7D" w14:textId="77777777" w:rsidR="00B656DB" w:rsidRPr="00D91D72" w:rsidRDefault="00B656DB" w:rsidP="007D6A41">
            <w:r w:rsidRPr="00D91D72">
              <w:t>Гидрография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A334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F5F5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9059" w14:textId="77777777" w:rsidR="00B656DB" w:rsidRPr="00D91D72" w:rsidRDefault="00B656DB" w:rsidP="007D6A41">
            <w:r w:rsidRPr="00D91D72">
              <w:t>Выбор значения:</w:t>
            </w:r>
          </w:p>
          <w:p w14:paraId="3CEA5FBA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Река</w:t>
            </w:r>
          </w:p>
          <w:p w14:paraId="066741A9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Ручей</w:t>
            </w:r>
          </w:p>
          <w:p w14:paraId="424E9C3A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Ручей пересыхающий</w:t>
            </w:r>
          </w:p>
          <w:p w14:paraId="5CCC40E0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Граница разлива</w:t>
            </w:r>
          </w:p>
          <w:p w14:paraId="22E1A91E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Ручей пропадающий</w:t>
            </w:r>
          </w:p>
          <w:p w14:paraId="4621B246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Брод</w:t>
            </w:r>
          </w:p>
          <w:p w14:paraId="15C1011F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Ширина реки</w:t>
            </w:r>
          </w:p>
          <w:p w14:paraId="2854C600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Характеристика канавы</w:t>
            </w:r>
          </w:p>
          <w:p w14:paraId="573CA944" w14:textId="77777777" w:rsidR="00B656DB" w:rsidRPr="00D91D72" w:rsidRDefault="00B656DB" w:rsidP="00B656D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Направление течения</w:t>
            </w:r>
          </w:p>
        </w:tc>
      </w:tr>
      <w:tr w:rsidR="00B656DB" w:rsidRPr="00D91D72" w14:paraId="10C1FD3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C4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481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B7AD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393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C400AD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526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29D2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AEC4" w14:textId="77777777" w:rsidR="00B656DB" w:rsidRPr="00D91D72" w:rsidRDefault="00B656DB" w:rsidP="007D6A41">
            <w:r w:rsidRPr="00D91D72">
              <w:t>Подпись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C63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22DE00D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DDCB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FC5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E8CC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C27D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CC82E02" w14:textId="77777777" w:rsidTr="007D6A41">
        <w:trPr>
          <w:trHeight w:val="4524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F4C1" w14:textId="77777777" w:rsidR="00B656DB" w:rsidRPr="00D91D72" w:rsidRDefault="00B656DB" w:rsidP="007D6A41">
            <w:r w:rsidRPr="00D91D72">
              <w:lastRenderedPageBreak/>
              <w:t>Рельеф (растительность)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5B1F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60EC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FB19" w14:textId="77777777" w:rsidR="00B656DB" w:rsidRPr="00D91D72" w:rsidRDefault="00B656DB" w:rsidP="007D6A41">
            <w:r w:rsidRPr="00D91D72">
              <w:t>Выбор значения:</w:t>
            </w:r>
          </w:p>
          <w:p w14:paraId="08F0E539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Яма</w:t>
            </w:r>
          </w:p>
          <w:p w14:paraId="1C9667FE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Курган</w:t>
            </w:r>
          </w:p>
          <w:p w14:paraId="51203C29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Бугор</w:t>
            </w:r>
          </w:p>
          <w:p w14:paraId="5CB0D64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Воронка карстовая</w:t>
            </w:r>
          </w:p>
          <w:p w14:paraId="07190C0E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 отдельностоящее</w:t>
            </w:r>
          </w:p>
          <w:p w14:paraId="66F039A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 отдельный</w:t>
            </w:r>
          </w:p>
          <w:p w14:paraId="28E05080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Кустарник отдельная группа</w:t>
            </w:r>
          </w:p>
          <w:p w14:paraId="407D0502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Кустарник заросли</w:t>
            </w:r>
          </w:p>
          <w:p w14:paraId="1735F4A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Кустарник колючий</w:t>
            </w:r>
          </w:p>
          <w:p w14:paraId="0BF72C6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Кустарник колючий заросли</w:t>
            </w:r>
          </w:p>
          <w:p w14:paraId="246ED8FD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Полукустарник</w:t>
            </w:r>
          </w:p>
          <w:p w14:paraId="4B872186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Кустарничек</w:t>
            </w:r>
          </w:p>
          <w:p w14:paraId="1A1DF3B0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Редколесье высокое</w:t>
            </w:r>
          </w:p>
          <w:p w14:paraId="0A1A70E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Редколесье угнетенное</w:t>
            </w:r>
          </w:p>
          <w:p w14:paraId="3369BF62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Редкая поросль</w:t>
            </w:r>
          </w:p>
          <w:p w14:paraId="7ADFE34C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Криволесье</w:t>
            </w:r>
          </w:p>
          <w:p w14:paraId="7A1FCC7F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Бурелом</w:t>
            </w:r>
          </w:p>
          <w:p w14:paraId="30F527F0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Сухостой</w:t>
            </w:r>
          </w:p>
          <w:p w14:paraId="4809E925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Вырубка</w:t>
            </w:r>
          </w:p>
          <w:p w14:paraId="3F420ACE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Осока</w:t>
            </w:r>
          </w:p>
          <w:p w14:paraId="63A55CEC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Камыш</w:t>
            </w:r>
          </w:p>
          <w:p w14:paraId="59EAACA3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Лишайник</w:t>
            </w:r>
          </w:p>
          <w:p w14:paraId="1AEDE06E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Чигирь</w:t>
            </w:r>
          </w:p>
          <w:p w14:paraId="32C78F10" w14:textId="77777777" w:rsidR="00B656DB" w:rsidRPr="00D91D72" w:rsidRDefault="00B656DB" w:rsidP="00B656DB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Газон</w:t>
            </w:r>
          </w:p>
        </w:tc>
      </w:tr>
      <w:tr w:rsidR="00B656DB" w:rsidRPr="00D91D72" w14:paraId="17E907C2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CA5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F7C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444A" w14:textId="77777777" w:rsidR="00B656DB" w:rsidRPr="00D91D72" w:rsidRDefault="00B656DB" w:rsidP="007D6A41">
            <w:r w:rsidRPr="00D91D72">
              <w:t>Вид растительности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B128" w14:textId="77777777" w:rsidR="00B656DB" w:rsidRPr="00D91D72" w:rsidRDefault="00B656DB" w:rsidP="007D6A41">
            <w:r w:rsidRPr="00D91D72">
              <w:t>Выбор значения:</w:t>
            </w:r>
          </w:p>
          <w:p w14:paraId="23A3496A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Хвойный</w:t>
            </w:r>
          </w:p>
          <w:p w14:paraId="4A4420FA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Лиственный</w:t>
            </w:r>
          </w:p>
          <w:p w14:paraId="32B1FCE0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Смешанный</w:t>
            </w:r>
          </w:p>
          <w:p w14:paraId="713EDFFC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Широколиственный</w:t>
            </w:r>
          </w:p>
          <w:p w14:paraId="1423B2BF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Мелколиственный</w:t>
            </w:r>
          </w:p>
          <w:p w14:paraId="388D07F4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Декоративный</w:t>
            </w:r>
          </w:p>
          <w:p w14:paraId="1576E8D2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Технические культуры</w:t>
            </w:r>
          </w:p>
          <w:p w14:paraId="0DCE7737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Древесный</w:t>
            </w:r>
          </w:p>
          <w:p w14:paraId="44C031ED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Кустарниковый</w:t>
            </w:r>
          </w:p>
          <w:p w14:paraId="1C482CBD" w14:textId="77777777" w:rsidR="00B656DB" w:rsidRPr="00D91D72" w:rsidRDefault="00B656DB" w:rsidP="00B656DB">
            <w:pPr>
              <w:pStyle w:val="a4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Травяной</w:t>
            </w:r>
          </w:p>
        </w:tc>
      </w:tr>
      <w:tr w:rsidR="00B656DB" w:rsidRPr="00D91D72" w14:paraId="2A643D6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B60A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172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1D7E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3AF2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24B04F0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F95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B061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612B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5FA0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B991E92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611D" w14:textId="77777777" w:rsidR="00B656DB" w:rsidRPr="00D91D72" w:rsidRDefault="00B656DB" w:rsidP="007D6A41">
            <w:r w:rsidRPr="00D91D72">
              <w:t>Ограждения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5765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0EF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823C" w14:textId="77777777" w:rsidR="00B656DB" w:rsidRPr="00D91D72" w:rsidRDefault="00B656DB" w:rsidP="007D6A41">
            <w:r w:rsidRPr="00D91D72">
              <w:t>Выбор значения:</w:t>
            </w:r>
          </w:p>
          <w:p w14:paraId="2D042797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Ограда каменная</w:t>
            </w:r>
          </w:p>
          <w:p w14:paraId="136FA5FF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Ограда металлическая высотой более 1 м</w:t>
            </w:r>
          </w:p>
          <w:p w14:paraId="3D3FEED2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Ограда металлическая высотой менее 1 м</w:t>
            </w:r>
          </w:p>
          <w:p w14:paraId="58B9B731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Забор деревянный сплошной</w:t>
            </w:r>
          </w:p>
          <w:p w14:paraId="67B5C8E3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Забор деревянный решетчатый</w:t>
            </w:r>
          </w:p>
          <w:p w14:paraId="43E8907F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Забор деревянный с капитальными опорами</w:t>
            </w:r>
          </w:p>
          <w:p w14:paraId="4BFC1E6B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Ограждение из колючей проволоки</w:t>
            </w:r>
          </w:p>
          <w:p w14:paraId="2227D740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Ограждение из гладкой проволоки</w:t>
            </w:r>
          </w:p>
          <w:p w14:paraId="6D7966B3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Ограждение из проволочной сетки</w:t>
            </w:r>
          </w:p>
          <w:p w14:paraId="6565C08F" w14:textId="77777777" w:rsidR="00B656DB" w:rsidRPr="00D91D72" w:rsidRDefault="00B656DB" w:rsidP="00B656DB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Изгороди, плетни, трельяжи</w:t>
            </w:r>
          </w:p>
        </w:tc>
      </w:tr>
      <w:tr w:rsidR="00B656DB" w:rsidRPr="00D91D72" w14:paraId="3E01BBC5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7AB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F8B3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702F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B0C9" w14:textId="77777777" w:rsidR="00B656DB" w:rsidRPr="00D91D72" w:rsidRDefault="00B656DB" w:rsidP="007D6A41">
            <w:r w:rsidRPr="00D91D72">
              <w:t>Выбор значения:</w:t>
            </w:r>
          </w:p>
          <w:p w14:paraId="0A7BF6A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50B1F9C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56C8E97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74B24D3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7748BA3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3C1C2F8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2058821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7E83BF10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1F45BBA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513DC73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4A10945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7917EE7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2624977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64D44FE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400950C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406D3E5C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39FE1541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6382438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Стекло</w:t>
            </w:r>
          </w:p>
          <w:p w14:paraId="1765F8AD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10B65B13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53E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940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168C" w14:textId="77777777" w:rsidR="00B656DB" w:rsidRPr="00D91D72" w:rsidRDefault="00B656DB" w:rsidP="007D6A41">
            <w:r w:rsidRPr="00D91D72">
              <w:t>Высотная характеристика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E270" w14:textId="77777777" w:rsidR="00B656DB" w:rsidRPr="00D91D72" w:rsidRDefault="00B656DB" w:rsidP="007D6A41">
            <w:r w:rsidRPr="00D91D72">
              <w:t>Выбор значения:</w:t>
            </w:r>
          </w:p>
          <w:p w14:paraId="661A938A" w14:textId="77777777" w:rsidR="00B656DB" w:rsidRPr="00D91D72" w:rsidRDefault="00B656DB" w:rsidP="00B656DB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менее 1 м</w:t>
            </w:r>
          </w:p>
          <w:p w14:paraId="249AFF75" w14:textId="77777777" w:rsidR="00B656DB" w:rsidRPr="00D91D72" w:rsidRDefault="00B656DB" w:rsidP="00B656DB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1 м и более</w:t>
            </w:r>
          </w:p>
          <w:p w14:paraId="6946FBAD" w14:textId="77777777" w:rsidR="00B656DB" w:rsidRPr="00D91D72" w:rsidRDefault="00B656DB" w:rsidP="00B656DB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менее 4 м</w:t>
            </w:r>
          </w:p>
          <w:p w14:paraId="63320352" w14:textId="77777777" w:rsidR="00B656DB" w:rsidRPr="00D91D72" w:rsidRDefault="00B656DB" w:rsidP="00B656DB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4 м и более</w:t>
            </w:r>
          </w:p>
        </w:tc>
      </w:tr>
      <w:tr w:rsidR="00B656DB" w:rsidRPr="00D91D72" w14:paraId="5883A28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AC2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CF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D08A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39EB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8A0B50D" w14:textId="77777777" w:rsidTr="007D6A41">
        <w:trPr>
          <w:trHeight w:val="8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94D9" w14:textId="77777777" w:rsidR="00B656DB" w:rsidRPr="00D91D72" w:rsidRDefault="00B656DB" w:rsidP="007D6A41">
            <w:r w:rsidRPr="00D91D72">
              <w:t>Рельеф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2752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2A23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6725" w14:textId="77777777" w:rsidR="00B656DB" w:rsidRPr="00D91D72" w:rsidRDefault="00B656DB" w:rsidP="007D6A41">
            <w:r w:rsidRPr="00D91D72">
              <w:t>Выбор значения:</w:t>
            </w:r>
          </w:p>
          <w:p w14:paraId="6579B587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Обрыв</w:t>
            </w:r>
          </w:p>
          <w:p w14:paraId="0935FA00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Берег обрывистый без пляжа</w:t>
            </w:r>
          </w:p>
          <w:p w14:paraId="76C4926F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Откос неукрепленный</w:t>
            </w:r>
          </w:p>
          <w:p w14:paraId="6E32B49E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Насыпь неукрепленная</w:t>
            </w:r>
          </w:p>
          <w:p w14:paraId="2A47FAD3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Выемка неукрепленная</w:t>
            </w:r>
          </w:p>
          <w:p w14:paraId="266E3A02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Карьер</w:t>
            </w:r>
          </w:p>
          <w:p w14:paraId="6DB431E5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Откос укрепленный</w:t>
            </w:r>
          </w:p>
          <w:p w14:paraId="34EB0FDC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Насыпь укрепленная</w:t>
            </w:r>
          </w:p>
          <w:p w14:paraId="38CC3387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Выемка укрепленная</w:t>
            </w:r>
          </w:p>
          <w:p w14:paraId="0CE19C43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Валик</w:t>
            </w:r>
          </w:p>
          <w:p w14:paraId="46345E20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Уступ задернованный</w:t>
            </w:r>
          </w:p>
          <w:p w14:paraId="620BDCC5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Промоины</w:t>
            </w:r>
          </w:p>
          <w:p w14:paraId="7C216806" w14:textId="77777777" w:rsidR="00B656DB" w:rsidRPr="00D91D72" w:rsidRDefault="00B656DB" w:rsidP="00B656DB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Полоса древесных насаждений</w:t>
            </w:r>
          </w:p>
        </w:tc>
      </w:tr>
      <w:tr w:rsidR="00B656DB" w:rsidRPr="00D91D72" w14:paraId="0E56A068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8BC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4A217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1590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FA8B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4BBC9FF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7DA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4B77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6DF4" w14:textId="77777777" w:rsidR="00B656DB" w:rsidRPr="00D91D72" w:rsidRDefault="00B656DB" w:rsidP="007D6A41">
            <w:r w:rsidRPr="00D91D72">
              <w:t>Абсолютная высота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110C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D501A3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F5A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252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B51D" w14:textId="77777777" w:rsidR="00B656DB" w:rsidRPr="00D91D72" w:rsidRDefault="00B656DB" w:rsidP="007D6A41">
            <w:r w:rsidRPr="00D91D72">
              <w:t>Глубина (высота)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1936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45714483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660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32D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797D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A081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338A859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32A7" w14:textId="77777777" w:rsidR="00B656DB" w:rsidRPr="00D91D72" w:rsidRDefault="00B656DB" w:rsidP="007D6A41">
            <w:r w:rsidRPr="00D91D72">
              <w:t xml:space="preserve">Объекты газоснабжения </w:t>
            </w:r>
            <w:r w:rsidRPr="00D91D72">
              <w:lastRenderedPageBreak/>
              <w:t>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FB13" w14:textId="77777777" w:rsidR="00B656DB" w:rsidRPr="00D91D72" w:rsidRDefault="00B656DB" w:rsidP="007D6A41">
            <w:r w:rsidRPr="00D91D72">
              <w:lastRenderedPageBreak/>
              <w:t xml:space="preserve">Полигон, </w:t>
            </w:r>
            <w:r w:rsidRPr="00D91D72">
              <w:lastRenderedPageBreak/>
              <w:t>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C98A" w14:textId="77777777" w:rsidR="00B656DB" w:rsidRPr="00D91D72" w:rsidRDefault="00B656DB" w:rsidP="007D6A41">
            <w:r w:rsidRPr="00D91D72">
              <w:lastRenderedPageBreak/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9177" w14:textId="77777777" w:rsidR="00B656DB" w:rsidRPr="00D91D72" w:rsidRDefault="00B656DB" w:rsidP="007D6A41">
            <w:r w:rsidRPr="00D91D72">
              <w:t>Выбор значения:</w:t>
            </w:r>
          </w:p>
          <w:p w14:paraId="1912765F" w14:textId="77777777" w:rsidR="00B656DB" w:rsidRPr="00D91D72" w:rsidRDefault="00B656DB" w:rsidP="00B656DB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Газорегуляторный пункт (ГРП)</w:t>
            </w:r>
          </w:p>
          <w:p w14:paraId="7453E2F7" w14:textId="77777777" w:rsidR="00B656DB" w:rsidRPr="00D91D72" w:rsidRDefault="00B656DB" w:rsidP="00B656DB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Контрольно-распределительный пункт</w:t>
            </w:r>
          </w:p>
          <w:p w14:paraId="5137105F" w14:textId="77777777" w:rsidR="00B656DB" w:rsidRPr="00D91D72" w:rsidRDefault="00B656DB" w:rsidP="00B656DB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Групповая резервуарная установка</w:t>
            </w:r>
          </w:p>
          <w:p w14:paraId="487BE30E" w14:textId="77777777" w:rsidR="00B656DB" w:rsidRPr="00D91D72" w:rsidRDefault="00B656DB" w:rsidP="00B656DB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Шкафный регуляторный пункт (ШРП)</w:t>
            </w:r>
          </w:p>
          <w:p w14:paraId="53C2620E" w14:textId="77777777" w:rsidR="00B656DB" w:rsidRPr="00D91D72" w:rsidRDefault="00B656DB" w:rsidP="00B656DB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Газораспределительная станция (ГРС)</w:t>
            </w:r>
          </w:p>
        </w:tc>
      </w:tr>
      <w:tr w:rsidR="00B656DB" w:rsidRPr="00D91D72" w14:paraId="3883DFF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F427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48FF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CE70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A064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1E4B1282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4C79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240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66C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8F95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09729CE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D4BA" w14:textId="77777777" w:rsidR="00B656DB" w:rsidRPr="00D91D72" w:rsidRDefault="00B656DB" w:rsidP="007D6A41">
            <w:r w:rsidRPr="00D91D72">
              <w:t>Объекты теплоснабжения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B2B1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294F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A2F3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7EB95B7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A279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BF3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8BB5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8507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1493533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FE0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8A21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2C02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2DA7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1434F44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F589" w14:textId="77777777" w:rsidR="00B656DB" w:rsidRPr="00D91D72" w:rsidRDefault="00B656DB" w:rsidP="007D6A41">
            <w:r w:rsidRPr="00D91D72">
              <w:t>Объекты электроснабжения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8E71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60B1" w14:textId="77777777" w:rsidR="00B656DB" w:rsidRPr="00D91D72" w:rsidRDefault="00B656DB" w:rsidP="007D6A41">
            <w:r w:rsidRPr="00D91D72">
              <w:t>Номер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1F66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25988857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BAE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B3B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83D6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903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7CBB7D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33CD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19F4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4AB4" w14:textId="77777777" w:rsidR="00B656DB" w:rsidRPr="00D91D72" w:rsidRDefault="00B656DB" w:rsidP="007D6A41">
            <w:r w:rsidRPr="00D91D72">
              <w:t>Местоположение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AD49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2A6F1AA3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8ECA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A842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D3C0" w14:textId="77777777" w:rsidR="00B656DB" w:rsidRPr="00D91D72" w:rsidRDefault="00B656DB" w:rsidP="007D6A41">
            <w:r w:rsidRPr="00D91D72">
              <w:t>Площадь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5C8A" w14:textId="77777777" w:rsidR="00B656DB" w:rsidRPr="00D91D72" w:rsidRDefault="00B656DB" w:rsidP="007D6A41">
            <w:r w:rsidRPr="00D91D72">
              <w:t>Вещественный (Double)</w:t>
            </w:r>
          </w:p>
        </w:tc>
      </w:tr>
      <w:tr w:rsidR="00B656DB" w:rsidRPr="00D91D72" w14:paraId="1B9B8A4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A66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5FF6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3017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C663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4121E22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7B43" w14:textId="77777777" w:rsidR="00B656DB" w:rsidRPr="00D91D72" w:rsidRDefault="00B656DB" w:rsidP="007D6A41">
            <w:r w:rsidRPr="00D91D72">
              <w:t>Сооружения прочих инженерных сетей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9427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7BB3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7291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B6B6CB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AE91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445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D394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D424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410E29B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6FAF4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6453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5D3A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3DA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7A769C1F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9A4A" w14:textId="77777777" w:rsidR="00B656DB" w:rsidRPr="00D91D72" w:rsidRDefault="00B656DB" w:rsidP="007D6A41">
            <w:r w:rsidRPr="00D91D72">
              <w:t>Планово-высотное обоснование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2DAEE" w14:textId="77777777" w:rsidR="00B656DB" w:rsidRPr="00D91D72" w:rsidRDefault="00B656DB" w:rsidP="007D6A41">
            <w:r w:rsidRPr="00D91D72"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B255" w14:textId="77777777" w:rsidR="00B656DB" w:rsidRPr="00D91D72" w:rsidRDefault="00B656DB" w:rsidP="007D6A41">
            <w:r w:rsidRPr="00D91D72">
              <w:t>Отметки земли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2080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4D27680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585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8815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4C1F" w14:textId="77777777" w:rsidR="00B656DB" w:rsidRPr="00D91D72" w:rsidRDefault="00B656DB" w:rsidP="007D6A41">
            <w:r w:rsidRPr="00D91D72">
              <w:t>Отметка (прочие)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0778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5CF8F919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A6EE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FDF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7A66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6A54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AA26C93" w14:textId="77777777" w:rsidTr="007D6A4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1317" w14:textId="77777777" w:rsidR="00B656DB" w:rsidRPr="00D91D72" w:rsidRDefault="00B656DB" w:rsidP="007D6A41">
            <w:r w:rsidRPr="00D91D72">
              <w:t>Осевые улиц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E3F7B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41A0" w14:textId="77777777" w:rsidR="00B656DB" w:rsidRPr="00D91D72" w:rsidRDefault="00B656DB" w:rsidP="007D6A41">
            <w:r w:rsidRPr="00D91D72">
              <w:t>Наименование лицы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7F5B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7E0CBDE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04D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18F5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7032" w14:textId="77777777" w:rsidR="00B656DB" w:rsidRPr="00D91D72" w:rsidRDefault="00B656DB" w:rsidP="007D6A41">
            <w:r w:rsidRPr="00D91D72">
              <w:t>Предыдущее название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1BCA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0792588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C5CC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ECC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E3E3" w14:textId="77777777" w:rsidR="00B656DB" w:rsidRPr="00D91D72" w:rsidRDefault="00B656DB" w:rsidP="007D6A41">
            <w:r w:rsidRPr="00D91D72">
              <w:t>Нормативно правовой акт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364A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02C8FCE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DE62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222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0A9C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02F4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630C76F" w14:textId="77777777" w:rsidTr="007D6A41">
        <w:trPr>
          <w:trHeight w:val="696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98A3" w14:textId="77777777" w:rsidR="00B656DB" w:rsidRPr="00D91D72" w:rsidRDefault="00B656DB" w:rsidP="007D6A41">
            <w:r w:rsidRPr="00D91D72">
              <w:t>Дороги, мосты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9A2E" w14:textId="77777777" w:rsidR="00B656DB" w:rsidRPr="00D91D72" w:rsidRDefault="00B656DB" w:rsidP="007D6A41">
            <w:r w:rsidRPr="00D91D72"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B5F3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D996" w14:textId="77777777" w:rsidR="00B656DB" w:rsidRPr="00D91D72" w:rsidRDefault="00B656DB" w:rsidP="007D6A41">
            <w:r w:rsidRPr="00D91D72">
              <w:t>Выбор значения:</w:t>
            </w:r>
          </w:p>
          <w:p w14:paraId="1A7E0CB6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Без покрытия</w:t>
            </w:r>
          </w:p>
          <w:p w14:paraId="70BA64F4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Асфальт</w:t>
            </w:r>
          </w:p>
          <w:p w14:paraId="39BFCAE2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0DD70111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Цементобетон</w:t>
            </w:r>
          </w:p>
          <w:p w14:paraId="0C50AF2A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Булыжник</w:t>
            </w:r>
          </w:p>
          <w:p w14:paraId="0E5C8466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Брусчатка</w:t>
            </w:r>
          </w:p>
          <w:p w14:paraId="0E5001FE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Гравий</w:t>
            </w:r>
          </w:p>
          <w:p w14:paraId="2E6924F2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12BB302F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Песок</w:t>
            </w:r>
          </w:p>
          <w:p w14:paraId="32342D81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Щебень</w:t>
            </w:r>
          </w:p>
          <w:p w14:paraId="16C26AB5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 колотый</w:t>
            </w:r>
          </w:p>
          <w:p w14:paraId="3B84681D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Шлак</w:t>
            </w:r>
          </w:p>
          <w:p w14:paraId="619AE983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0EFD43A6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Дерн</w:t>
            </w:r>
          </w:p>
          <w:p w14:paraId="2518F0DA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Земля</w:t>
            </w:r>
          </w:p>
          <w:p w14:paraId="48DCA1DA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Бетонная плитка</w:t>
            </w:r>
          </w:p>
          <w:p w14:paraId="533A0D0C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Железобетонная плитка</w:t>
            </w:r>
          </w:p>
          <w:p w14:paraId="751371ED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Мраморная плитка</w:t>
            </w:r>
          </w:p>
          <w:p w14:paraId="060698DF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Каменная наброска</w:t>
            </w:r>
          </w:p>
          <w:p w14:paraId="46235B95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Каменное мощение</w:t>
            </w:r>
          </w:p>
          <w:p w14:paraId="557D4249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Деревянное мощение</w:t>
            </w:r>
          </w:p>
          <w:p w14:paraId="4164DE95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55BBE1D4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Каучук</w:t>
            </w:r>
          </w:p>
          <w:p w14:paraId="23D36AD8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Лед</w:t>
            </w:r>
          </w:p>
          <w:p w14:paraId="00B6985F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Битумоминеральная смесь</w:t>
            </w:r>
          </w:p>
          <w:p w14:paraId="780014F4" w14:textId="77777777" w:rsidR="00B656DB" w:rsidRPr="00D91D72" w:rsidRDefault="00B656DB" w:rsidP="00B656DB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Комбинированный материал</w:t>
            </w:r>
          </w:p>
        </w:tc>
      </w:tr>
      <w:tr w:rsidR="00B656DB" w:rsidRPr="00D91D72" w14:paraId="44F0678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FB6D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C41F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C2B0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A338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624B245C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354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F9A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389C" w14:textId="77777777" w:rsidR="00B656DB" w:rsidRPr="00D91D72" w:rsidRDefault="00B656DB" w:rsidP="007D6A41">
            <w:r w:rsidRPr="00D91D72">
              <w:t>Улица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C610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5DBEBDF9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EC160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658D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BECB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533B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00068FC6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D47E" w14:textId="77777777" w:rsidR="00B656DB" w:rsidRPr="00D91D72" w:rsidRDefault="00B656DB" w:rsidP="007D6A41">
            <w:r w:rsidRPr="00D91D72">
              <w:t>Дороги, мосты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DA36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2DF2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7F13" w14:textId="77777777" w:rsidR="00B656DB" w:rsidRPr="00D91D72" w:rsidRDefault="00B656DB" w:rsidP="007D6A41">
            <w:r w:rsidRPr="00D91D72">
              <w:t>Выбор значения:</w:t>
            </w:r>
          </w:p>
          <w:p w14:paraId="2BC8AD6E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Дороги</w:t>
            </w:r>
          </w:p>
          <w:p w14:paraId="4CB23146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Тротуары</w:t>
            </w:r>
          </w:p>
          <w:p w14:paraId="6B191BE0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Проезжие части</w:t>
            </w:r>
          </w:p>
          <w:p w14:paraId="3D4F4B39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Пешеходные дорожки</w:t>
            </w:r>
          </w:p>
          <w:p w14:paraId="2605A472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Площадки с покрытием</w:t>
            </w:r>
          </w:p>
          <w:p w14:paraId="418281FB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Перекрестки</w:t>
            </w:r>
          </w:p>
          <w:p w14:paraId="46C1487C" w14:textId="77777777" w:rsidR="00B656DB" w:rsidRPr="00D91D72" w:rsidRDefault="00B656DB" w:rsidP="00B656DB">
            <w:pPr>
              <w:pStyle w:val="a4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Мосты, путепроводы</w:t>
            </w:r>
          </w:p>
        </w:tc>
      </w:tr>
      <w:tr w:rsidR="00B656DB" w:rsidRPr="00D91D72" w14:paraId="7D00792F" w14:textId="77777777" w:rsidTr="007D6A41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6406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2507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06D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C760" w14:textId="77777777" w:rsidR="00B656DB" w:rsidRPr="00D91D72" w:rsidRDefault="00B656DB" w:rsidP="007D6A41">
            <w:r w:rsidRPr="00D91D72">
              <w:t>Выбор значения:</w:t>
            </w:r>
          </w:p>
          <w:p w14:paraId="0F3BAFA7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Без покрытия</w:t>
            </w:r>
          </w:p>
          <w:p w14:paraId="7FCE6438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Асфальт</w:t>
            </w:r>
          </w:p>
          <w:p w14:paraId="2BE7AE48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7215D665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Цементобетон</w:t>
            </w:r>
          </w:p>
          <w:p w14:paraId="4ACEE384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Булыжник</w:t>
            </w:r>
          </w:p>
          <w:p w14:paraId="7DFB1E7C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Брусчатка</w:t>
            </w:r>
          </w:p>
          <w:p w14:paraId="25CD6B97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Гравий</w:t>
            </w:r>
          </w:p>
          <w:p w14:paraId="54A5531A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6571DEB7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Песок</w:t>
            </w:r>
          </w:p>
          <w:p w14:paraId="5C79FD40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Щебень</w:t>
            </w:r>
          </w:p>
          <w:p w14:paraId="4EF57A3C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 колотый</w:t>
            </w:r>
          </w:p>
          <w:p w14:paraId="3A5F1E8C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Шлак</w:t>
            </w:r>
          </w:p>
          <w:p w14:paraId="6E23B706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6B315D09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Дерн</w:t>
            </w:r>
          </w:p>
          <w:p w14:paraId="5FCB05D9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Земля</w:t>
            </w:r>
          </w:p>
          <w:p w14:paraId="0AAC3F1C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Бетонная плитка</w:t>
            </w:r>
          </w:p>
          <w:p w14:paraId="0CFDD085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Железобетонная плитка</w:t>
            </w:r>
          </w:p>
          <w:p w14:paraId="00352C67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Мраморная плитка</w:t>
            </w:r>
          </w:p>
          <w:p w14:paraId="12F513BC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Каменная наброска</w:t>
            </w:r>
          </w:p>
          <w:p w14:paraId="5F02BC22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Каменное мощение</w:t>
            </w:r>
          </w:p>
          <w:p w14:paraId="06F84C56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Деревянное мощение</w:t>
            </w:r>
          </w:p>
          <w:p w14:paraId="7E953F14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3EA1D92D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Каучук</w:t>
            </w:r>
          </w:p>
          <w:p w14:paraId="62157760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Лед</w:t>
            </w:r>
          </w:p>
          <w:p w14:paraId="6C918A85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Битумоминеральная смесь</w:t>
            </w:r>
          </w:p>
          <w:p w14:paraId="267BF8B2" w14:textId="77777777" w:rsidR="00B656DB" w:rsidRPr="00D91D72" w:rsidRDefault="00B656DB" w:rsidP="00B656DB">
            <w:pPr>
              <w:pStyle w:val="a4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Комбинированный материал</w:t>
            </w:r>
          </w:p>
        </w:tc>
      </w:tr>
      <w:tr w:rsidR="00B656DB" w:rsidRPr="00D91D72" w14:paraId="31154706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0CF1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3F9C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1725" w14:textId="77777777" w:rsidR="00B656DB" w:rsidRPr="00D91D72" w:rsidRDefault="00B656DB" w:rsidP="007D6A41">
            <w:r w:rsidRPr="00D91D72">
              <w:t>Улица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A741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4A0D9BB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85E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9949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443C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8CE9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3430E374" w14:textId="77777777" w:rsidTr="007D6A41">
        <w:trPr>
          <w:trHeight w:val="27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8F00" w14:textId="77777777" w:rsidR="00B656DB" w:rsidRPr="00D91D72" w:rsidRDefault="00B656DB" w:rsidP="007D6A41">
            <w:r w:rsidRPr="00D91D72">
              <w:t>Топография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A13C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310C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6051" w14:textId="77777777" w:rsidR="00B656DB" w:rsidRPr="00D91D72" w:rsidRDefault="00B656DB" w:rsidP="007D6A41">
            <w:r w:rsidRPr="00D91D72">
              <w:t>Выбор значения:</w:t>
            </w:r>
          </w:p>
          <w:p w14:paraId="648BDDCA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Навес</w:t>
            </w:r>
          </w:p>
          <w:p w14:paraId="64C86A78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Остановочный комплекс</w:t>
            </w:r>
          </w:p>
          <w:p w14:paraId="77A9607F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Киоск</w:t>
            </w:r>
          </w:p>
          <w:p w14:paraId="37E7DF59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Теплица</w:t>
            </w:r>
          </w:p>
          <w:p w14:paraId="557032DF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Погреб</w:t>
            </w:r>
          </w:p>
          <w:p w14:paraId="4C5C712C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Овощехранилище</w:t>
            </w:r>
          </w:p>
          <w:p w14:paraId="116E8EDC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Обочина</w:t>
            </w:r>
          </w:p>
          <w:p w14:paraId="596B5AA6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Короб</w:t>
            </w:r>
          </w:p>
          <w:p w14:paraId="06816C26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Бак</w:t>
            </w:r>
          </w:p>
          <w:p w14:paraId="2E1E991D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Опора моста</w:t>
            </w:r>
          </w:p>
          <w:p w14:paraId="66E4C6EC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Терраса</w:t>
            </w:r>
          </w:p>
          <w:p w14:paraId="71B04052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Трансформаторная будка</w:t>
            </w:r>
          </w:p>
          <w:p w14:paraId="11A07BE8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Камера наземная</w:t>
            </w:r>
          </w:p>
          <w:p w14:paraId="54BE3F55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Сооружение</w:t>
            </w:r>
          </w:p>
          <w:p w14:paraId="219087BB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Скотомогильник</w:t>
            </w:r>
          </w:p>
          <w:p w14:paraId="40B3E155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Бак подземный</w:t>
            </w:r>
          </w:p>
          <w:p w14:paraId="4FD84FE5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Лоджия</w:t>
            </w:r>
          </w:p>
          <w:p w14:paraId="387DF21D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Перекрытие</w:t>
            </w:r>
          </w:p>
          <w:p w14:paraId="52BE07EB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Камера подземная</w:t>
            </w:r>
          </w:p>
          <w:p w14:paraId="5F42A3DA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Площадка строительная</w:t>
            </w:r>
          </w:p>
          <w:p w14:paraId="1A94C81A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Свалка</w:t>
            </w:r>
          </w:p>
          <w:p w14:paraId="58CD421E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Склад открытый</w:t>
            </w:r>
          </w:p>
          <w:p w14:paraId="556E6D56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Комплексные объекты</w:t>
            </w:r>
          </w:p>
          <w:p w14:paraId="0865606D" w14:textId="77777777" w:rsidR="00B656DB" w:rsidRPr="00D91D72" w:rsidRDefault="00B656DB" w:rsidP="00B656DB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Фундамент ограждений</w:t>
            </w:r>
          </w:p>
        </w:tc>
      </w:tr>
      <w:tr w:rsidR="00B656DB" w:rsidRPr="00D91D72" w14:paraId="21C2159D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B946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8DF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21C4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2388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34CDB08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EF9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5F9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786E" w14:textId="77777777" w:rsidR="00B656DB" w:rsidRPr="00D91D72" w:rsidRDefault="00B656DB" w:rsidP="007D6A41">
            <w:r w:rsidRPr="00D91D72">
              <w:t>Описание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D380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60F6B15D" w14:textId="77777777" w:rsidTr="007D6A4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6C35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1170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A38B" w14:textId="77777777" w:rsidR="00B656DB" w:rsidRPr="00D91D72" w:rsidRDefault="00B656DB" w:rsidP="007D6A41">
            <w:r w:rsidRPr="00D91D72">
              <w:t>Материал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EBA2" w14:textId="77777777" w:rsidR="00B656DB" w:rsidRPr="00D91D72" w:rsidRDefault="00B656DB" w:rsidP="007D6A41">
            <w:r w:rsidRPr="00D91D72">
              <w:t>Выбор значения:</w:t>
            </w:r>
          </w:p>
          <w:p w14:paraId="17115B0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</w:t>
            </w:r>
          </w:p>
          <w:p w14:paraId="0FDEDA3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Железобетон</w:t>
            </w:r>
          </w:p>
          <w:p w14:paraId="7366374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Металл</w:t>
            </w:r>
          </w:p>
          <w:p w14:paraId="3364CEE8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Камень</w:t>
            </w:r>
          </w:p>
          <w:p w14:paraId="3D6261D7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Дерево</w:t>
            </w:r>
          </w:p>
          <w:p w14:paraId="02503A7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Кирпич</w:t>
            </w:r>
          </w:p>
          <w:p w14:paraId="5AE0AEE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Асбестоцемент</w:t>
            </w:r>
          </w:p>
          <w:p w14:paraId="78A246B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Стеклобетон</w:t>
            </w:r>
          </w:p>
          <w:p w14:paraId="048065FA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Стеклометалл</w:t>
            </w:r>
          </w:p>
          <w:p w14:paraId="4CD4ECF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Грунт</w:t>
            </w:r>
          </w:p>
          <w:p w14:paraId="1F9425C3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Сталь</w:t>
            </w:r>
          </w:p>
          <w:p w14:paraId="117975B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Бетонно-земляной</w:t>
            </w:r>
          </w:p>
          <w:p w14:paraId="7BA6D3EF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Искусственные и естественные каменные материалы</w:t>
            </w:r>
          </w:p>
          <w:p w14:paraId="4A1D76D4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Керамика</w:t>
            </w:r>
          </w:p>
          <w:p w14:paraId="6764785B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Пластик</w:t>
            </w:r>
          </w:p>
          <w:p w14:paraId="146A36FE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Полиэтилен</w:t>
            </w:r>
          </w:p>
          <w:p w14:paraId="49CC7262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Саман</w:t>
            </w:r>
          </w:p>
          <w:p w14:paraId="434CF7B6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Стекло</w:t>
            </w:r>
          </w:p>
          <w:p w14:paraId="7AC7E059" w14:textId="77777777" w:rsidR="00B656DB" w:rsidRPr="00D91D72" w:rsidRDefault="00B656DB" w:rsidP="00B656D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Чугун</w:t>
            </w:r>
          </w:p>
        </w:tc>
      </w:tr>
      <w:tr w:rsidR="00B656DB" w:rsidRPr="00D91D72" w14:paraId="102C07D1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208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38BA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0A37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C73C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8268F4F" w14:textId="77777777" w:rsidTr="007D6A4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8730" w14:textId="77777777" w:rsidR="00B656DB" w:rsidRPr="00D91D72" w:rsidRDefault="00B656DB" w:rsidP="007D6A41">
            <w:r w:rsidRPr="00D91D72">
              <w:t>Гидрография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00FF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1832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FCD2" w14:textId="77777777" w:rsidR="00B656DB" w:rsidRPr="00D91D72" w:rsidRDefault="00B656DB" w:rsidP="007D6A41">
            <w:r w:rsidRPr="00D91D72">
              <w:t>Выбор значения:</w:t>
            </w:r>
          </w:p>
          <w:p w14:paraId="6E75E924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Река</w:t>
            </w:r>
          </w:p>
          <w:p w14:paraId="3C7DF6A6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Озеро</w:t>
            </w:r>
          </w:p>
          <w:p w14:paraId="476C1FC9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Канава</w:t>
            </w:r>
          </w:p>
          <w:p w14:paraId="1A0C47ED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lastRenderedPageBreak/>
              <w:t>Канал</w:t>
            </w:r>
          </w:p>
          <w:p w14:paraId="643003C5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Река с непостоянным берегом</w:t>
            </w:r>
          </w:p>
          <w:p w14:paraId="210D9102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Озеро с непостоянным берегом</w:t>
            </w:r>
          </w:p>
          <w:p w14:paraId="2080B78B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Канава с непостоянным берегом</w:t>
            </w:r>
          </w:p>
          <w:p w14:paraId="050E23B8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Канал с непостоянным берегом</w:t>
            </w:r>
          </w:p>
          <w:p w14:paraId="0A7D039E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Отмель</w:t>
            </w:r>
          </w:p>
          <w:p w14:paraId="79007998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Проходимое болото</w:t>
            </w:r>
          </w:p>
          <w:p w14:paraId="2245BB13" w14:textId="77777777" w:rsidR="00B656DB" w:rsidRPr="00D91D72" w:rsidRDefault="00B656DB" w:rsidP="00B656DB">
            <w:pPr>
              <w:pStyle w:val="a4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Непроходимое болото</w:t>
            </w:r>
          </w:p>
        </w:tc>
      </w:tr>
      <w:tr w:rsidR="00B656DB" w:rsidRPr="00D91D72" w14:paraId="42C6EEE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A78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0FF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C26F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D80B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6F7E5420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8DCD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E8E8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FAA6" w14:textId="77777777" w:rsidR="00B656DB" w:rsidRPr="00D91D72" w:rsidRDefault="00B656DB" w:rsidP="007D6A41">
            <w:r w:rsidRPr="00D91D72">
              <w:t>Подпись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A194" w14:textId="77777777" w:rsidR="00B656DB" w:rsidRPr="00D91D72" w:rsidRDefault="00B656DB" w:rsidP="007D6A41">
            <w:r w:rsidRPr="00D91D72">
              <w:t>Текстовый (500)</w:t>
            </w:r>
          </w:p>
        </w:tc>
      </w:tr>
      <w:tr w:rsidR="00B656DB" w:rsidRPr="00D91D72" w14:paraId="0411C43E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33A7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07A6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1750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0865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A937F5A" w14:textId="77777777" w:rsidTr="007D6A41">
        <w:trPr>
          <w:trHeight w:val="12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1ED1" w14:textId="77777777" w:rsidR="00B656DB" w:rsidRPr="00D91D72" w:rsidRDefault="00B656DB" w:rsidP="007D6A41">
            <w:r w:rsidRPr="00D91D72">
              <w:t>Рельеф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1CC8" w14:textId="77777777" w:rsidR="00B656DB" w:rsidRPr="00D91D72" w:rsidRDefault="00B656DB" w:rsidP="007D6A41">
            <w:r w:rsidRPr="00D91D72"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EADE" w14:textId="77777777" w:rsidR="00B656DB" w:rsidRPr="00D91D72" w:rsidRDefault="00B656DB" w:rsidP="007D6A41">
            <w:r w:rsidRPr="00D91D72">
              <w:t>Вид объекта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01B2" w14:textId="77777777" w:rsidR="00B656DB" w:rsidRPr="00D91D72" w:rsidRDefault="00B656DB" w:rsidP="007D6A41">
            <w:r w:rsidRPr="00D91D72">
              <w:t>Выбор значения:</w:t>
            </w:r>
          </w:p>
          <w:p w14:paraId="3E05C23C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Обрыв</w:t>
            </w:r>
          </w:p>
          <w:p w14:paraId="7DF956F4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Берег обрывистый без пляжа</w:t>
            </w:r>
          </w:p>
          <w:p w14:paraId="6189C2B4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Откос неукрепленный</w:t>
            </w:r>
          </w:p>
          <w:p w14:paraId="7CFF5B2A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Насыпь неукрепленная</w:t>
            </w:r>
          </w:p>
          <w:p w14:paraId="6B594A0C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Выемка неукрепленная</w:t>
            </w:r>
          </w:p>
          <w:p w14:paraId="5B7AAEDC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Карьер</w:t>
            </w:r>
          </w:p>
          <w:p w14:paraId="0C931B8C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Откос укрепленный</w:t>
            </w:r>
          </w:p>
          <w:p w14:paraId="02947360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Насыпь укрепленная</w:t>
            </w:r>
          </w:p>
          <w:p w14:paraId="141ACF1E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Выемка укрепленная</w:t>
            </w:r>
          </w:p>
          <w:p w14:paraId="63886FF1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Валик</w:t>
            </w:r>
          </w:p>
          <w:p w14:paraId="043B4A52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Уступ задернованный</w:t>
            </w:r>
          </w:p>
          <w:p w14:paraId="719ED020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Промоины</w:t>
            </w:r>
          </w:p>
          <w:p w14:paraId="74A35F7F" w14:textId="77777777" w:rsidR="00B656DB" w:rsidRPr="00D91D72" w:rsidRDefault="00B656DB" w:rsidP="00B656DB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1D72">
              <w:rPr>
                <w:rFonts w:ascii="Times New Roman" w:hAnsi="Times New Roman"/>
                <w:sz w:val="20"/>
                <w:szCs w:val="20"/>
              </w:rPr>
              <w:t>Полоса древесных насаждений</w:t>
            </w:r>
          </w:p>
        </w:tc>
      </w:tr>
      <w:tr w:rsidR="00B656DB" w:rsidRPr="00D91D72" w14:paraId="0523BEC3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6F0B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E08B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35C0" w14:textId="77777777" w:rsidR="00B656DB" w:rsidRPr="00D91D72" w:rsidRDefault="00B656DB" w:rsidP="007D6A41">
            <w:r w:rsidRPr="00D91D72">
              <w:t>Наименование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C6F6" w14:textId="77777777" w:rsidR="00B656DB" w:rsidRPr="00D91D72" w:rsidRDefault="00B656DB" w:rsidP="007D6A41">
            <w:r w:rsidRPr="00D91D72">
              <w:t>Текстовый (225)</w:t>
            </w:r>
          </w:p>
        </w:tc>
      </w:tr>
      <w:tr w:rsidR="00B656DB" w:rsidRPr="00D91D72" w14:paraId="7BEBF22A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E7D3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7134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B2C7" w14:textId="77777777" w:rsidR="00B656DB" w:rsidRPr="00D91D72" w:rsidRDefault="00B656DB" w:rsidP="007D6A41">
            <w:r w:rsidRPr="00D91D72">
              <w:t>Абсолютная высота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62CC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06898C14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2F18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6CAE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3B90" w14:textId="77777777" w:rsidR="00B656DB" w:rsidRPr="00D91D72" w:rsidRDefault="00B656DB" w:rsidP="007D6A41">
            <w:r w:rsidRPr="00D91D72">
              <w:t>Глубина (высота)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A973" w14:textId="77777777" w:rsidR="00B656DB" w:rsidRPr="00D91D72" w:rsidRDefault="00B656DB" w:rsidP="007D6A41">
            <w:r w:rsidRPr="00D91D72">
              <w:t>Текстовый (70)</w:t>
            </w:r>
          </w:p>
        </w:tc>
      </w:tr>
      <w:tr w:rsidR="00B656DB" w:rsidRPr="00D91D72" w14:paraId="3B25667B" w14:textId="77777777" w:rsidTr="007D6A4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92EF" w14:textId="77777777" w:rsidR="00B656DB" w:rsidRPr="00D91D72" w:rsidRDefault="00B656DB" w:rsidP="007D6A41"/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D973" w14:textId="77777777" w:rsidR="00B656DB" w:rsidRPr="00D91D72" w:rsidRDefault="00B656DB" w:rsidP="007D6A41"/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0FEE" w14:textId="77777777" w:rsidR="00B656DB" w:rsidRPr="00D91D72" w:rsidRDefault="00B656DB" w:rsidP="007D6A41">
            <w:r w:rsidRPr="00D91D72">
              <w:t>Примечание</w:t>
            </w: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00AB" w14:textId="77777777" w:rsidR="00B656DB" w:rsidRPr="00D91D72" w:rsidRDefault="00B656DB" w:rsidP="007D6A41">
            <w:r w:rsidRPr="00D91D72">
              <w:t>Текстовый (70)</w:t>
            </w:r>
          </w:p>
        </w:tc>
      </w:tr>
    </w:tbl>
    <w:p w14:paraId="24D945AA" w14:textId="77777777" w:rsidR="00B656DB" w:rsidRDefault="00B656DB" w:rsidP="00B656DB">
      <w:pPr>
        <w:pStyle w:val="afff1"/>
        <w:rPr>
          <w:sz w:val="28"/>
          <w:szCs w:val="28"/>
        </w:rPr>
      </w:pPr>
    </w:p>
    <w:p w14:paraId="797158AF" w14:textId="77777777" w:rsidR="00B656DB" w:rsidRDefault="00B656DB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656DB" w:rsidSect="00B656DB">
          <w:pgSz w:w="16840" w:h="11910" w:orient="landscape"/>
          <w:pgMar w:top="1418" w:right="1134" w:bottom="567" w:left="1134" w:header="0" w:footer="1072" w:gutter="0"/>
          <w:pgNumType w:start="1"/>
          <w:cols w:space="720"/>
          <w:titlePg/>
          <w:docGrid w:linePitch="299"/>
        </w:sectPr>
      </w:pPr>
    </w:p>
    <w:p w14:paraId="05F8BBC0" w14:textId="28DC23E6" w:rsidR="00B656DB" w:rsidRPr="00D97BFA" w:rsidRDefault="00B656DB" w:rsidP="00B656DB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2</w:t>
      </w:r>
    </w:p>
    <w:p w14:paraId="324755A5" w14:textId="77777777" w:rsidR="00B656DB" w:rsidRPr="00D97BFA" w:rsidRDefault="00B656DB" w:rsidP="00B656DB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к постановлению администрации Пермского муниципального района</w:t>
      </w:r>
    </w:p>
    <w:p w14:paraId="75AD6AD0" w14:textId="3D765CF5" w:rsidR="00B656DB" w:rsidRPr="00D97BFA" w:rsidRDefault="00B656DB" w:rsidP="00B656DB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D5043">
        <w:rPr>
          <w:rFonts w:ascii="Times New Roman" w:hAnsi="Times New Roman"/>
          <w:bCs/>
          <w:sz w:val="28"/>
          <w:szCs w:val="28"/>
        </w:rPr>
        <w:t>05.07.2021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4D5043" w:rsidRPr="004D5043">
        <w:rPr>
          <w:rFonts w:ascii="Times New Roman" w:hAnsi="Times New Roman"/>
          <w:bCs/>
          <w:sz w:val="28"/>
          <w:szCs w:val="28"/>
        </w:rPr>
        <w:t>СЭД-2021-299-01-01-05.С-327</w:t>
      </w:r>
      <w:bookmarkStart w:id="71" w:name="_GoBack"/>
      <w:bookmarkEnd w:id="71"/>
    </w:p>
    <w:p w14:paraId="18E79F88" w14:textId="77777777" w:rsidR="00B656DB" w:rsidRPr="00837570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5952F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90B03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B82AE2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521429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C76F5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C7DD4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040C47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7C69A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6ACE60" w14:textId="77777777" w:rsidR="00B656DB" w:rsidRPr="00360FCE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7BF6D8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0FCE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</w:t>
      </w:r>
    </w:p>
    <w:p w14:paraId="1EB97844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0FCE">
        <w:rPr>
          <w:rFonts w:ascii="Times New Roman" w:hAnsi="Times New Roman" w:cs="Times New Roman"/>
          <w:b/>
          <w:sz w:val="32"/>
          <w:szCs w:val="32"/>
        </w:rPr>
        <w:t xml:space="preserve"> п. Горный Двуреченского сельского поселения Пермского муниципального района Пермского края с целью размещения объектов местного значения</w:t>
      </w:r>
    </w:p>
    <w:p w14:paraId="4C477A3B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905BE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E41D5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C0734D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43287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E351EA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FCE">
        <w:rPr>
          <w:rFonts w:ascii="Times New Roman" w:hAnsi="Times New Roman" w:cs="Times New Roman"/>
          <w:sz w:val="28"/>
          <w:szCs w:val="28"/>
        </w:rPr>
        <w:t>ПРОЕКТ МЕЖЕВАНИЯ ТЕРРИТОРИИ</w:t>
      </w:r>
    </w:p>
    <w:p w14:paraId="62CA54EC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FCE">
        <w:rPr>
          <w:rFonts w:ascii="Times New Roman" w:hAnsi="Times New Roman" w:cs="Times New Roman"/>
          <w:sz w:val="28"/>
          <w:szCs w:val="28"/>
        </w:rPr>
        <w:t>Основная часть</w:t>
      </w:r>
    </w:p>
    <w:p w14:paraId="0728D68D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FCE">
        <w:rPr>
          <w:rFonts w:ascii="Times New Roman" w:hAnsi="Times New Roman" w:cs="Times New Roman"/>
          <w:sz w:val="28"/>
          <w:szCs w:val="28"/>
        </w:rPr>
        <w:t>Том 3</w:t>
      </w:r>
    </w:p>
    <w:p w14:paraId="44BB9984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FD42EE" w14:textId="77777777" w:rsidR="00B656DB" w:rsidRPr="00AA5BB8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BB8">
        <w:rPr>
          <w:rFonts w:ascii="Times New Roman" w:hAnsi="Times New Roman" w:cs="Times New Roman"/>
          <w:sz w:val="28"/>
          <w:szCs w:val="28"/>
        </w:rPr>
        <w:t>Шифр 05-62.20-2021</w:t>
      </w:r>
    </w:p>
    <w:p w14:paraId="6DFD8677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C738D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89A67E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C4E114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FB83AC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F73B4C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A95F8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48303F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6FC2F9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77504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0FAE2" w14:textId="77777777" w:rsidR="00B656DB" w:rsidRPr="00360FC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55A78A" w14:textId="77777777" w:rsidR="00B656DB" w:rsidRPr="00360FCE" w:rsidRDefault="00B656DB" w:rsidP="00B656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492AE9" w14:textId="77777777" w:rsidR="00B656DB" w:rsidRPr="00F36423" w:rsidRDefault="00B656DB" w:rsidP="00B656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2" w:name="_Toc510017566"/>
      <w:r w:rsidRPr="00F36423">
        <w:rPr>
          <w:rFonts w:ascii="Times New Roman" w:hAnsi="Times New Roman" w:cs="Times New Roman"/>
          <w:b/>
          <w:sz w:val="28"/>
          <w:szCs w:val="28"/>
        </w:rPr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B656DB" w:rsidRPr="00F36423" w14:paraId="5570E150" w14:textId="77777777" w:rsidTr="007D6A41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F566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3234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B656DB" w:rsidRPr="00F36423" w14:paraId="6CC28195" w14:textId="77777777" w:rsidTr="007D6A41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8D88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B656DB" w:rsidRPr="00F36423" w14:paraId="6D4AF5E0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0F89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656DB" w:rsidRPr="00F36423" w14:paraId="21F5A684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7CFF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2EC2" w14:textId="77777777" w:rsidR="00B656DB" w:rsidRPr="00F36423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B656DB" w:rsidRPr="00F36423" w14:paraId="343D3A8A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C7DA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F55A" w14:textId="77777777" w:rsidR="00B656DB" w:rsidRPr="00F36423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Чертеж планировки территории М 1:2000</w:t>
            </w:r>
          </w:p>
        </w:tc>
      </w:tr>
      <w:tr w:rsidR="00B656DB" w:rsidRPr="00F36423" w14:paraId="6B6358C0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867E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656DB" w:rsidRPr="00F36423" w14:paraId="1BF855EB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BACE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50D1" w14:textId="77777777" w:rsidR="00B656DB" w:rsidRPr="00F36423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B656DB" w:rsidRPr="00F36423" w14:paraId="19CE917F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D2BE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899B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</w:t>
            </w:r>
            <w:r>
              <w:rPr>
                <w:iCs/>
                <w:sz w:val="28"/>
                <w:szCs w:val="28"/>
              </w:rPr>
              <w:t>ементов планировочной структуры</w:t>
            </w:r>
          </w:p>
          <w:p w14:paraId="424CDD32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М 1:5000</w:t>
            </w:r>
          </w:p>
        </w:tc>
      </w:tr>
      <w:tr w:rsidR="00B656DB" w:rsidRPr="00F36423" w14:paraId="315F0222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6FCF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144B" w14:textId="77777777" w:rsidR="00B656DB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</w:t>
            </w:r>
            <w:r>
              <w:rPr>
                <w:iCs/>
                <w:sz w:val="28"/>
                <w:szCs w:val="28"/>
              </w:rPr>
              <w:t>рганизации улично-дорожной сети</w:t>
            </w:r>
          </w:p>
          <w:p w14:paraId="5A1D4EA5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М 1:2000</w:t>
            </w:r>
          </w:p>
        </w:tc>
      </w:tr>
      <w:tr w:rsidR="00B656DB" w:rsidRPr="00F36423" w14:paraId="66120DFA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A54D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315E" w14:textId="77777777" w:rsidR="00B656DB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территорий объектов культурного наследия</w:t>
            </w:r>
          </w:p>
          <w:p w14:paraId="3365DE68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М 1:2000</w:t>
            </w:r>
          </w:p>
        </w:tc>
      </w:tr>
      <w:tr w:rsidR="00B656DB" w:rsidRPr="00F36423" w14:paraId="2090B8DE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13A0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B656DB" w:rsidRPr="00F36423" w14:paraId="03151EDF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EB05" w14:textId="77777777" w:rsidR="00B656DB" w:rsidRPr="00F36423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656DB" w:rsidRPr="00F36423" w14:paraId="1A9F9F30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14D2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4E4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656DB" w:rsidRPr="00F36423" w14:paraId="02711096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BE8A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A69F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Чертеж межевания территории</w:t>
            </w:r>
            <w:r w:rsidRPr="00F36423">
              <w:rPr>
                <w:iCs/>
                <w:sz w:val="28"/>
                <w:szCs w:val="28"/>
              </w:rPr>
              <w:t xml:space="preserve"> М 1:2000</w:t>
            </w:r>
          </w:p>
        </w:tc>
      </w:tr>
      <w:tr w:rsidR="00B656DB" w:rsidRPr="00F36423" w14:paraId="01349C2E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F068" w14:textId="77777777" w:rsidR="00B656DB" w:rsidRPr="00F36423" w:rsidRDefault="00B656DB" w:rsidP="007D6A41">
            <w:pPr>
              <w:pStyle w:val="aff1"/>
              <w:suppressAutoHyphens/>
              <w:rPr>
                <w:iCs/>
                <w:sz w:val="28"/>
                <w:szCs w:val="28"/>
              </w:rPr>
            </w:pPr>
            <w:r w:rsidRPr="00F36423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656DB" w:rsidRPr="00F36423" w14:paraId="23B03047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4562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B50C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656DB" w:rsidRPr="00360FCE" w14:paraId="0A356ADD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DFFF" w14:textId="77777777" w:rsidR="00B656DB" w:rsidRPr="00F36423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F3642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90F" w14:textId="77777777" w:rsidR="00B656DB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Чертеж материалов по обоснованию проекта межевания территории</w:t>
            </w:r>
          </w:p>
          <w:p w14:paraId="5AC672F8" w14:textId="77777777" w:rsidR="00B656DB" w:rsidRPr="00F36423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F36423">
              <w:rPr>
                <w:iCs/>
                <w:sz w:val="28"/>
                <w:szCs w:val="28"/>
              </w:rPr>
              <w:t>М 1:2000</w:t>
            </w:r>
          </w:p>
        </w:tc>
      </w:tr>
    </w:tbl>
    <w:p w14:paraId="3E5160CD" w14:textId="77777777" w:rsidR="00B656DB" w:rsidRPr="00360FCE" w:rsidRDefault="00B656DB" w:rsidP="00B656DB">
      <w:pPr>
        <w:rPr>
          <w:rFonts w:ascii="Times New Roman" w:eastAsiaTheme="majorEastAsia" w:hAnsi="Times New Roman" w:cstheme="majorBidi"/>
          <w:b/>
          <w:bCs/>
          <w:sz w:val="28"/>
          <w:szCs w:val="26"/>
          <w:highlight w:val="lightGray"/>
        </w:rPr>
      </w:pPr>
      <w:r w:rsidRPr="00360FCE">
        <w:rPr>
          <w:highlight w:val="lightGray"/>
        </w:rPr>
        <w:br w:type="page"/>
      </w:r>
    </w:p>
    <w:p w14:paraId="52FB5B02" w14:textId="77777777" w:rsidR="00B656DB" w:rsidRPr="00360FCE" w:rsidRDefault="00B656DB" w:rsidP="00B656DB">
      <w:pPr>
        <w:pStyle w:val="2"/>
        <w:spacing w:after="240"/>
        <w:rPr>
          <w:highlight w:val="lightGray"/>
        </w:rPr>
        <w:sectPr w:rsidR="00B656DB" w:rsidRPr="00360FCE" w:rsidSect="00AF2617">
          <w:footerReference w:type="default" r:id="rId29"/>
          <w:footerReference w:type="first" r:id="rId30"/>
          <w:pgSz w:w="11906" w:h="16838"/>
          <w:pgMar w:top="1134" w:right="567" w:bottom="1134" w:left="1418" w:header="708" w:footer="708" w:gutter="0"/>
          <w:pgNumType w:start="1"/>
          <w:cols w:space="708"/>
          <w:titlePg/>
          <w:docGrid w:linePitch="360"/>
        </w:sectPr>
      </w:pPr>
    </w:p>
    <w:bookmarkStart w:id="73" w:name="_Toc516002175" w:displacedByCustomXml="next"/>
    <w:sdt>
      <w:sdtPr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id w:val="16884491"/>
        <w:docPartObj>
          <w:docPartGallery w:val="Table of Contents"/>
          <w:docPartUnique/>
        </w:docPartObj>
      </w:sdtPr>
      <w:sdtEndPr>
        <w:rPr>
          <w:rStyle w:val="af5"/>
          <w:color w:val="0000FF"/>
          <w:u w:val="single"/>
        </w:rPr>
      </w:sdtEndPr>
      <w:sdtContent>
        <w:p w14:paraId="0FDF40F5" w14:textId="77777777" w:rsidR="00B656DB" w:rsidRPr="00994CE6" w:rsidRDefault="00B656DB" w:rsidP="00B656DB">
          <w:pPr>
            <w:pStyle w:val="aff4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994CE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2CBB9B2" w14:textId="77777777" w:rsidR="00B656DB" w:rsidRPr="00994CE6" w:rsidRDefault="00B656DB" w:rsidP="00B656DB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94CE6">
            <w:rPr>
              <w:rStyle w:val="af5"/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994CE6">
            <w:rPr>
              <w:rStyle w:val="af5"/>
              <w:rFonts w:ascii="Times New Roman" w:hAnsi="Times New Roman" w:cs="Times New Roman"/>
              <w:noProof/>
              <w:sz w:val="24"/>
              <w:szCs w:val="24"/>
            </w:rPr>
            <w:instrText xml:space="preserve"> TOC \o "1-3" \h \z \u </w:instrText>
          </w:r>
          <w:r w:rsidRPr="00994CE6">
            <w:rPr>
              <w:rStyle w:val="af5"/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hyperlink w:anchor="_Toc71032913" w:history="1">
            <w:r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994CE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Перечень и сведения о площади образуемых земельных участков, в том числе и способы их образования. Вид разрешенного использования образуемых земельных участков</w:t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_Toc71032913 \h </w:instrText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9F881A" w14:textId="77777777" w:rsidR="00B656DB" w:rsidRPr="00994CE6" w:rsidRDefault="002C3DDF" w:rsidP="00B656DB">
          <w:pPr>
            <w:pStyle w:val="14"/>
            <w:tabs>
              <w:tab w:val="clear" w:pos="9915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2914" w:history="1">
            <w:r w:rsidR="00B656DB"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Перечень образуемых земельных участков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_Toc71032914 \h </w:instrTex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352E41" w14:textId="77777777" w:rsidR="00B656DB" w:rsidRPr="00994CE6" w:rsidRDefault="002C3DDF" w:rsidP="00B656DB">
          <w:pPr>
            <w:pStyle w:val="14"/>
            <w:tabs>
              <w:tab w:val="clear" w:pos="9915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2915" w:history="1">
            <w:r w:rsidR="00B656DB"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изъятие для государственных или муниципальных нужд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_Toc71032915 \h </w:instrTex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C582A" w14:textId="77777777" w:rsidR="00B656DB" w:rsidRPr="00994CE6" w:rsidRDefault="002C3DDF" w:rsidP="00B656DB">
          <w:pPr>
            <w:pStyle w:val="14"/>
            <w:tabs>
              <w:tab w:val="clear" w:pos="9915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2916" w:history="1">
            <w:r w:rsidR="00B656DB"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 Сведения о границах территории, в отношении которой утвержден проект межевания, содержащие перечень координат характерных точек этих границ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_Toc71032916 \h </w:instrTex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F3A78" w14:textId="77777777" w:rsidR="00B656DB" w:rsidRPr="00994CE6" w:rsidRDefault="002C3DDF" w:rsidP="00B656DB">
          <w:pPr>
            <w:pStyle w:val="14"/>
            <w:tabs>
              <w:tab w:val="clear" w:pos="9915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2917" w:history="1">
            <w:r w:rsidR="00B656DB"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_Toc71032917 \h </w:instrTex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42E70F" w14:textId="77777777" w:rsidR="00B656DB" w:rsidRPr="00994CE6" w:rsidRDefault="002C3DDF" w:rsidP="00B656DB">
          <w:pPr>
            <w:pStyle w:val="14"/>
            <w:tabs>
              <w:tab w:val="clear" w:pos="9915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2918" w:history="1">
            <w:r w:rsidR="00B656DB" w:rsidRPr="00994CE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Катал координат образуемого земельного участка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_Toc71032918 \h </w:instrTex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B656DB" w:rsidRPr="00994C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A6FFA4" w14:textId="77777777" w:rsidR="00B656DB" w:rsidRPr="00994CE6" w:rsidRDefault="002C3DDF" w:rsidP="00B656DB">
          <w:pPr>
            <w:pStyle w:val="23"/>
            <w:rPr>
              <w:sz w:val="24"/>
              <w:szCs w:val="24"/>
            </w:rPr>
          </w:pPr>
          <w:hyperlink w:anchor="_Toc71032919" w:history="1">
            <w:r w:rsidR="00B656DB" w:rsidRPr="00994CE6">
              <w:rPr>
                <w:rStyle w:val="af5"/>
                <w:sz w:val="24"/>
                <w:szCs w:val="24"/>
              </w:rPr>
              <w:t>ГРАФИЧЕСКАЯ ЧАСТЬ</w:t>
            </w:r>
            <w:r w:rsidR="00B656DB" w:rsidRPr="00994CE6">
              <w:rPr>
                <w:webHidden/>
                <w:sz w:val="24"/>
                <w:szCs w:val="24"/>
              </w:rPr>
              <w:tab/>
            </w:r>
            <w:r w:rsidR="00B656DB" w:rsidRPr="00994CE6">
              <w:rPr>
                <w:webHidden/>
                <w:sz w:val="24"/>
                <w:szCs w:val="24"/>
              </w:rPr>
              <w:fldChar w:fldCharType="begin"/>
            </w:r>
            <w:r w:rsidR="00B656DB" w:rsidRPr="00994CE6">
              <w:rPr>
                <w:webHidden/>
                <w:sz w:val="24"/>
                <w:szCs w:val="24"/>
              </w:rPr>
              <w:instrText xml:space="preserve"> PAGEREF _Toc71032919 \h </w:instrText>
            </w:r>
            <w:r w:rsidR="00B656DB" w:rsidRPr="00994CE6">
              <w:rPr>
                <w:webHidden/>
                <w:sz w:val="24"/>
                <w:szCs w:val="24"/>
              </w:rPr>
            </w:r>
            <w:r w:rsidR="00B656DB" w:rsidRPr="00994CE6">
              <w:rPr>
                <w:webHidden/>
                <w:sz w:val="24"/>
                <w:szCs w:val="24"/>
              </w:rPr>
              <w:fldChar w:fldCharType="separate"/>
            </w:r>
            <w:r w:rsidR="00B656DB">
              <w:rPr>
                <w:webHidden/>
                <w:sz w:val="24"/>
                <w:szCs w:val="24"/>
              </w:rPr>
              <w:t>13</w:t>
            </w:r>
            <w:r w:rsidR="00B656DB" w:rsidRPr="00994CE6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DAA2492" w14:textId="77777777" w:rsidR="00B656DB" w:rsidRPr="00994CE6" w:rsidRDefault="00B656DB" w:rsidP="00B656DB">
          <w:pPr>
            <w:pStyle w:val="23"/>
            <w:rPr>
              <w:rStyle w:val="af5"/>
              <w:sz w:val="24"/>
              <w:szCs w:val="24"/>
            </w:rPr>
          </w:pPr>
          <w:r w:rsidRPr="00994CE6">
            <w:rPr>
              <w:rStyle w:val="af5"/>
              <w:sz w:val="24"/>
              <w:szCs w:val="24"/>
            </w:rPr>
            <w:fldChar w:fldCharType="end"/>
          </w:r>
          <w:r w:rsidRPr="00994CE6">
            <w:rPr>
              <w:rStyle w:val="af5"/>
              <w:sz w:val="24"/>
              <w:szCs w:val="24"/>
            </w:rPr>
            <w:t xml:space="preserve"> </w:t>
          </w:r>
        </w:p>
      </w:sdtContent>
    </w:sdt>
    <w:p w14:paraId="6349E7C1" w14:textId="77777777" w:rsidR="00B656DB" w:rsidRPr="000C7B04" w:rsidRDefault="00B656DB" w:rsidP="00B656DB">
      <w:pPr>
        <w:pStyle w:val="1"/>
        <w:rPr>
          <w:rStyle w:val="af5"/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C7B04">
        <w:rPr>
          <w:rStyle w:val="af5"/>
          <w:rFonts w:asciiTheme="minorHAnsi" w:eastAsiaTheme="minorEastAsia" w:hAnsiTheme="minorHAnsi" w:cstheme="minorBidi"/>
          <w:noProof/>
          <w:sz w:val="22"/>
          <w:szCs w:val="22"/>
        </w:rPr>
        <w:br w:type="page"/>
      </w:r>
      <w:bookmarkEnd w:id="73"/>
    </w:p>
    <w:p w14:paraId="254CB47A" w14:textId="77777777" w:rsidR="00B656DB" w:rsidRPr="000C7B04" w:rsidRDefault="00B656DB" w:rsidP="00B656DB">
      <w:pPr>
        <w:pStyle w:val="1"/>
        <w:numPr>
          <w:ilvl w:val="0"/>
          <w:numId w:val="2"/>
        </w:numPr>
        <w:suppressAutoHyphens w:val="0"/>
        <w:spacing w:before="240" w:after="240"/>
        <w:ind w:left="0" w:firstLine="0"/>
        <w:rPr>
          <w:rStyle w:val="af5"/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  <w:sectPr w:rsidR="00B656DB" w:rsidRPr="000C7B04" w:rsidSect="004D230D">
          <w:pgSz w:w="11906" w:h="16838"/>
          <w:pgMar w:top="1134" w:right="567" w:bottom="1134" w:left="1418" w:header="0" w:footer="1072" w:gutter="0"/>
          <w:pgNumType w:start="3"/>
          <w:cols w:space="720"/>
          <w:docGrid w:linePitch="299"/>
        </w:sectPr>
      </w:pPr>
      <w:bookmarkStart w:id="74" w:name="_Toc9540902"/>
    </w:p>
    <w:p w14:paraId="0AB46C3D" w14:textId="77777777" w:rsidR="00B656DB" w:rsidRDefault="00B656DB" w:rsidP="00B656DB">
      <w:pPr>
        <w:pStyle w:val="1"/>
        <w:numPr>
          <w:ilvl w:val="0"/>
          <w:numId w:val="2"/>
        </w:numPr>
        <w:suppressAutoHyphens w:val="0"/>
        <w:spacing w:before="240" w:after="240"/>
        <w:ind w:left="0" w:firstLine="0"/>
      </w:pPr>
      <w:bookmarkStart w:id="75" w:name="_Toc71032913"/>
      <w:r w:rsidRPr="00AF1E59">
        <w:lastRenderedPageBreak/>
        <w:t>Перечень и сведения о площади образуемых земельных участков, в том числе и способы их образования</w:t>
      </w:r>
      <w:r>
        <w:t xml:space="preserve">. </w:t>
      </w:r>
      <w:bookmarkStart w:id="76" w:name="_Toc535412320"/>
      <w:bookmarkStart w:id="77" w:name="_Toc536433365"/>
      <w:r w:rsidRPr="00AF1E59">
        <w:t>Вид разрешенного использования образуемых земельных участков</w:t>
      </w:r>
      <w:bookmarkEnd w:id="75"/>
      <w:bookmarkEnd w:id="76"/>
      <w:bookmarkEnd w:id="77"/>
    </w:p>
    <w:p w14:paraId="46A91150" w14:textId="77777777" w:rsidR="00B656DB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E59">
        <w:rPr>
          <w:rFonts w:ascii="Times New Roman" w:hAnsi="Times New Roman" w:cs="Times New Roman"/>
          <w:b/>
          <w:sz w:val="28"/>
          <w:szCs w:val="28"/>
        </w:rPr>
        <w:t>Обоснование принятых решений</w:t>
      </w:r>
    </w:p>
    <w:p w14:paraId="5F0A09E5" w14:textId="77777777" w:rsidR="00B656DB" w:rsidRDefault="00B656DB" w:rsidP="00B656DB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80D">
        <w:rPr>
          <w:rFonts w:ascii="Times New Roman" w:hAnsi="Times New Roman" w:cs="Times New Roman"/>
          <w:sz w:val="28"/>
          <w:szCs w:val="28"/>
        </w:rPr>
        <w:t xml:space="preserve">Проектом межевания территории предусмотрено образование </w:t>
      </w:r>
      <w:r>
        <w:rPr>
          <w:rFonts w:ascii="Times New Roman" w:hAnsi="Times New Roman" w:cs="Times New Roman"/>
          <w:sz w:val="28"/>
          <w:szCs w:val="28"/>
        </w:rPr>
        <w:t>земельных участков, часть из</w:t>
      </w:r>
      <w:r w:rsidRPr="004E480D">
        <w:rPr>
          <w:rFonts w:ascii="Times New Roman" w:hAnsi="Times New Roman" w:cs="Times New Roman"/>
          <w:sz w:val="28"/>
          <w:szCs w:val="28"/>
        </w:rPr>
        <w:t xml:space="preserve"> которых 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образовать</w:t>
      </w:r>
      <w:r w:rsidRPr="004E480D">
        <w:rPr>
          <w:rFonts w:ascii="Times New Roman" w:hAnsi="Times New Roman" w:cs="Times New Roman"/>
          <w:sz w:val="28"/>
          <w:szCs w:val="28"/>
        </w:rPr>
        <w:t xml:space="preserve"> в два этапа</w:t>
      </w:r>
    </w:p>
    <w:p w14:paraId="1F2A7C3F" w14:textId="77777777" w:rsidR="00B656DB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C1D">
        <w:rPr>
          <w:rFonts w:ascii="Times New Roman" w:hAnsi="Times New Roman" w:cs="Times New Roman"/>
          <w:b/>
          <w:sz w:val="28"/>
          <w:szCs w:val="28"/>
        </w:rPr>
        <w:t>1 этап межевания территории</w:t>
      </w:r>
    </w:p>
    <w:p w14:paraId="3BED3F80" w14:textId="77777777" w:rsidR="00B656DB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A9D756" w14:textId="77777777" w:rsidR="00B656DB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с кадастровым номером</w:t>
      </w:r>
      <w:r w:rsidRPr="00AB2711">
        <w:rPr>
          <w:rFonts w:ascii="Times New Roman" w:hAnsi="Times New Roman" w:cs="Times New Roman"/>
          <w:sz w:val="28"/>
          <w:szCs w:val="28"/>
        </w:rPr>
        <w:t xml:space="preserve"> </w:t>
      </w:r>
      <w:r w:rsidRPr="00941B49">
        <w:rPr>
          <w:rFonts w:ascii="Times New Roman" w:hAnsi="Times New Roman" w:cs="Times New Roman"/>
          <w:sz w:val="28"/>
          <w:szCs w:val="28"/>
        </w:rPr>
        <w:t>59:32:3480001:3438</w:t>
      </w:r>
      <w:r>
        <w:rPr>
          <w:rFonts w:ascii="Times New Roman" w:hAnsi="Times New Roman" w:cs="Times New Roman"/>
          <w:sz w:val="28"/>
          <w:szCs w:val="28"/>
        </w:rPr>
        <w:t xml:space="preserve"> необходимо изъять</w:t>
      </w:r>
      <w:r w:rsidRPr="00941B49">
        <w:rPr>
          <w:rFonts w:ascii="Times New Roman" w:hAnsi="Times New Roman" w:cs="Times New Roman"/>
          <w:sz w:val="28"/>
          <w:szCs w:val="28"/>
        </w:rPr>
        <w:t xml:space="preserve"> в собственность </w:t>
      </w:r>
      <w:r>
        <w:rPr>
          <w:rFonts w:ascii="Times New Roman" w:hAnsi="Times New Roman" w:cs="Times New Roman"/>
          <w:sz w:val="28"/>
          <w:szCs w:val="28"/>
        </w:rPr>
        <w:t>Пермского муниципального района</w:t>
      </w:r>
      <w:r w:rsidRPr="00941B49">
        <w:rPr>
          <w:rFonts w:ascii="Times New Roman" w:hAnsi="Times New Roman" w:cs="Times New Roman"/>
          <w:sz w:val="28"/>
          <w:szCs w:val="28"/>
        </w:rPr>
        <w:t xml:space="preserve"> согласно п. 3 ст. 49 Земельного кодекса РФ.</w:t>
      </w:r>
    </w:p>
    <w:p w14:paraId="69B6BCCE" w14:textId="77777777" w:rsidR="00B656DB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изъятия земельного участка с кадастровым номером</w:t>
      </w:r>
      <w:r w:rsidRPr="00AB2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59:32:3480001:3438 возможно о</w:t>
      </w:r>
      <w:r w:rsidRPr="00703855">
        <w:rPr>
          <w:rFonts w:ascii="Times New Roman" w:hAnsi="Times New Roman" w:cs="Times New Roman"/>
          <w:sz w:val="28"/>
          <w:szCs w:val="28"/>
        </w:rPr>
        <w:t>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855">
        <w:rPr>
          <w:rFonts w:ascii="Times New Roman" w:hAnsi="Times New Roman" w:cs="Times New Roman"/>
          <w:sz w:val="28"/>
          <w:szCs w:val="28"/>
        </w:rPr>
        <w:t xml:space="preserve">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с условными номерами 1-ЗУ1, 1-ЗУ2. 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 земельных участков осуществляется путем раздела земельного участка с кадастровым номером 59:32:3480001:3438, в соответствии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частями 1, 2 </w:t>
      </w:r>
      <w:r w:rsidRPr="0019204A">
        <w:rPr>
          <w:rFonts w:ascii="Times New Roman" w:hAnsi="Times New Roman" w:cs="Times New Roman"/>
          <w:color w:val="000000" w:themeColor="text1"/>
          <w:sz w:val="28"/>
          <w:szCs w:val="28"/>
        </w:rPr>
        <w:t>ст. 11.4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>Земельного кодекса РФ.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761E61" w14:textId="77777777" w:rsidR="00B656DB" w:rsidRDefault="00B656DB" w:rsidP="00B65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положениям генерального плана Двуреченского сельского поселения, утвержденного</w:t>
      </w:r>
      <w:r w:rsidRPr="009A0E23">
        <w:rPr>
          <w:rFonts w:ascii="Times New Roman" w:hAnsi="Times New Roman" w:cs="Times New Roman"/>
          <w:sz w:val="28"/>
          <w:szCs w:val="28"/>
        </w:rPr>
        <w:t xml:space="preserve"> решением Совета депутатов Двуреченского сельского поселения от 30.04.2013 № 329 «Об утверждении Генерального плана комплексного развития территории Двуреченского сельского поселения» (в редакции решения Земского Собрания Пермского муниципального района Пермского края от 26.11.2020 № 89)</w:t>
      </w:r>
      <w:r>
        <w:rPr>
          <w:rFonts w:ascii="Times New Roman" w:hAnsi="Times New Roman" w:cs="Times New Roman"/>
          <w:sz w:val="28"/>
          <w:szCs w:val="28"/>
        </w:rPr>
        <w:t xml:space="preserve">, земельный участок 1-ЗУ1 образован под размещение объекта местного значения – физкультурно-оздоровительный комплекс, земельный участок 1-ЗУ2 </w:t>
      </w:r>
      <w:r w:rsidRPr="003A79F5">
        <w:rPr>
          <w:rFonts w:ascii="Times New Roman" w:hAnsi="Times New Roman" w:cs="Times New Roman"/>
          <w:sz w:val="28"/>
          <w:szCs w:val="28"/>
        </w:rPr>
        <w:t>будет использован</w:t>
      </w:r>
      <w:r>
        <w:rPr>
          <w:rFonts w:ascii="Times New Roman" w:hAnsi="Times New Roman" w:cs="Times New Roman"/>
          <w:sz w:val="28"/>
          <w:szCs w:val="28"/>
        </w:rPr>
        <w:t xml:space="preserve"> в последующем этапе межевания, с целью образования земельного участка под размещение объекта местного значения – дома культуры.</w:t>
      </w:r>
    </w:p>
    <w:p w14:paraId="2878262A" w14:textId="77777777" w:rsidR="00B656DB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42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1-ЗУ3, 1-ЗУ4 образованы</w:t>
      </w:r>
      <w:r w:rsidRPr="0042065E">
        <w:rPr>
          <w:rFonts w:ascii="Times New Roman" w:hAnsi="Times New Roman" w:cs="Times New Roman"/>
          <w:sz w:val="28"/>
          <w:szCs w:val="28"/>
        </w:rPr>
        <w:t xml:space="preserve"> в результате раздела земельного участка с кадастровым номером 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>59:32:3480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001:3439</w:t>
      </w:r>
      <w:r w:rsidRPr="0042065E">
        <w:rPr>
          <w:rFonts w:ascii="Times New Roman" w:hAnsi="Times New Roman" w:cs="Times New Roman"/>
          <w:sz w:val="28"/>
          <w:szCs w:val="28"/>
        </w:rPr>
        <w:t xml:space="preserve">. Раздел земельного участка с кадастровым номером 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>59:32:3480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001:3439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>в соот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ветствии с частями 1, 2</w:t>
      </w:r>
      <w:r w:rsidRPr="00287B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 11.4 Земельного кодекса РФ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</w:t>
      </w:r>
      <w:r w:rsidRPr="0042065E">
        <w:rPr>
          <w:rFonts w:ascii="Times New Roman" w:hAnsi="Times New Roman" w:cs="Times New Roman"/>
          <w:sz w:val="28"/>
          <w:szCs w:val="28"/>
        </w:rPr>
        <w:t xml:space="preserve"> образования земельного участка с условным номером </w:t>
      </w:r>
      <w:r>
        <w:rPr>
          <w:rFonts w:ascii="Times New Roman" w:hAnsi="Times New Roman" w:cs="Times New Roman"/>
          <w:sz w:val="28"/>
          <w:szCs w:val="28"/>
        </w:rPr>
        <w:t>1-ЗУ3</w:t>
      </w:r>
      <w:r w:rsidRPr="00394702">
        <w:rPr>
          <w:rFonts w:ascii="Times New Roman" w:hAnsi="Times New Roman" w:cs="Times New Roman"/>
          <w:sz w:val="28"/>
          <w:szCs w:val="28"/>
        </w:rPr>
        <w:t>,</w:t>
      </w:r>
      <w:r w:rsidRPr="00420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его</w:t>
      </w:r>
      <w:r w:rsidRPr="00394702">
        <w:rPr>
          <w:rFonts w:ascii="Times New Roman" w:hAnsi="Times New Roman" w:cs="Times New Roman"/>
          <w:sz w:val="28"/>
          <w:szCs w:val="28"/>
        </w:rPr>
        <w:t xml:space="preserve"> </w:t>
      </w:r>
      <w:r w:rsidRPr="0042065E">
        <w:rPr>
          <w:rFonts w:ascii="Times New Roman" w:hAnsi="Times New Roman" w:cs="Times New Roman"/>
          <w:sz w:val="28"/>
          <w:szCs w:val="28"/>
        </w:rPr>
        <w:t>последующ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42065E">
        <w:rPr>
          <w:rFonts w:ascii="Times New Roman" w:hAnsi="Times New Roman" w:cs="Times New Roman"/>
          <w:sz w:val="28"/>
          <w:szCs w:val="28"/>
        </w:rPr>
        <w:t>изъяти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2065E">
        <w:rPr>
          <w:rFonts w:ascii="Times New Roman" w:hAnsi="Times New Roman" w:cs="Times New Roman"/>
          <w:sz w:val="28"/>
          <w:szCs w:val="28"/>
        </w:rPr>
        <w:t xml:space="preserve"> для муниципальных нужд</w:t>
      </w:r>
      <w:r>
        <w:rPr>
          <w:rFonts w:ascii="Times New Roman" w:hAnsi="Times New Roman" w:cs="Times New Roman"/>
          <w:sz w:val="28"/>
          <w:szCs w:val="28"/>
        </w:rPr>
        <w:t>, согласно пункту 3 статьи 49 Земельного кодекса</w:t>
      </w:r>
      <w:r w:rsidRPr="0042065E">
        <w:rPr>
          <w:rFonts w:ascii="Times New Roman" w:hAnsi="Times New Roman" w:cs="Times New Roman"/>
          <w:sz w:val="28"/>
          <w:szCs w:val="28"/>
        </w:rPr>
        <w:t xml:space="preserve"> РФ - для </w:t>
      </w:r>
      <w:r>
        <w:rPr>
          <w:rFonts w:ascii="Times New Roman" w:hAnsi="Times New Roman" w:cs="Times New Roman"/>
          <w:sz w:val="28"/>
          <w:szCs w:val="28"/>
        </w:rPr>
        <w:t xml:space="preserve">размещения объектов местного значения. </w:t>
      </w:r>
    </w:p>
    <w:p w14:paraId="245CD235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В соответствии с ч. 1 ст. 39.37 Земельного кодекса РФ на часть образуемого земельного участка 1-ЗУ4 устанавливается публичный сервитут в целях обеспечения беспрепятственного доступа к инженерным сетям.</w:t>
      </w:r>
    </w:p>
    <w:p w14:paraId="17F8F088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Проектом межевания территории учтены границы земельного участка :3439:ЗУ2, образованного в составе проекта межевания территории, утвержденного постановлением администрации Пермского муниципального района № СЭД-2021-299-01-01-05.С-313 от 28.06.2021 «Об утверждении проекта планировки и проекта межевания части территории Двуреченского сельского поселения Пермского муниципального района Пермского края с целью размещения линейного объекта – автомобильная дорога Ферма-Горный».</w:t>
      </w:r>
    </w:p>
    <w:p w14:paraId="44304A80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BA6FA14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lastRenderedPageBreak/>
        <w:t xml:space="preserve">Земельный участок :3439:ЗУ2 образован под автомобильную дорогу Ферма-Горный с видом разрешенного использования «Земельные участки (территории) общего пользования». </w:t>
      </w:r>
    </w:p>
    <w:p w14:paraId="1FD4821F" w14:textId="77777777" w:rsidR="00B656DB" w:rsidRPr="001610EE" w:rsidRDefault="00B656DB" w:rsidP="00B656DB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  <w:r w:rsidRPr="001610E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2 этап межевания территории</w:t>
      </w:r>
    </w:p>
    <w:p w14:paraId="3690A339" w14:textId="77777777" w:rsidR="00B656DB" w:rsidRPr="001610EE" w:rsidRDefault="00B656DB" w:rsidP="00B65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Земельный участок с условным номером 2-ЗУ1 образован для размещения объекта местного значения (дом культуры) путем объединения земельных участков 1-ЗУ2 и 1-ЗУ3, образуемых в результате первого этапа межевания территории. Основанием объединения земельных участков являются части 1, 2 статьи 11.6 Земельного кодекса РФ.</w:t>
      </w:r>
    </w:p>
    <w:p w14:paraId="65D291E1" w14:textId="77777777" w:rsidR="00B656DB" w:rsidRPr="001610EE" w:rsidRDefault="00B656DB" w:rsidP="00B656DB">
      <w:pPr>
        <w:pStyle w:val="1"/>
        <w:spacing w:before="240"/>
      </w:pPr>
      <w:bookmarkStart w:id="78" w:name="_Toc71032914"/>
      <w:r w:rsidRPr="001610EE">
        <w:t>Перечень образуемых земельных участков</w:t>
      </w:r>
      <w:bookmarkEnd w:id="78"/>
    </w:p>
    <w:p w14:paraId="5A334C37" w14:textId="77777777" w:rsidR="00B656DB" w:rsidRPr="001610EE" w:rsidRDefault="00B656DB" w:rsidP="00B656DB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c"/>
        <w:tblW w:w="10030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268"/>
        <w:gridCol w:w="2126"/>
        <w:gridCol w:w="1627"/>
        <w:gridCol w:w="2058"/>
      </w:tblGrid>
      <w:tr w:rsidR="00B656DB" w:rsidRPr="001610EE" w14:paraId="63CC7D03" w14:textId="77777777" w:rsidTr="007D6A41">
        <w:trPr>
          <w:trHeight w:val="1288"/>
        </w:trPr>
        <w:tc>
          <w:tcPr>
            <w:tcW w:w="959" w:type="dxa"/>
          </w:tcPr>
          <w:p w14:paraId="7CFFADE6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№ на чертеже</w:t>
            </w:r>
          </w:p>
        </w:tc>
        <w:tc>
          <w:tcPr>
            <w:tcW w:w="992" w:type="dxa"/>
          </w:tcPr>
          <w:p w14:paraId="77BF3B2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Этап межевания</w:t>
            </w:r>
          </w:p>
        </w:tc>
        <w:tc>
          <w:tcPr>
            <w:tcW w:w="2268" w:type="dxa"/>
          </w:tcPr>
          <w:p w14:paraId="7E4E1977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Адрес земельного участка</w:t>
            </w:r>
          </w:p>
        </w:tc>
        <w:tc>
          <w:tcPr>
            <w:tcW w:w="2126" w:type="dxa"/>
          </w:tcPr>
          <w:p w14:paraId="1533EEA2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 xml:space="preserve">Вид разрешенного использования </w:t>
            </w:r>
            <w:r w:rsidRPr="001610EE"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1627" w:type="dxa"/>
          </w:tcPr>
          <w:p w14:paraId="04566ED5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Площадь земельного участка по проекту, кв. м</w:t>
            </w:r>
          </w:p>
        </w:tc>
        <w:tc>
          <w:tcPr>
            <w:tcW w:w="2058" w:type="dxa"/>
          </w:tcPr>
          <w:p w14:paraId="02E69AC7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Способ образования</w:t>
            </w:r>
          </w:p>
        </w:tc>
      </w:tr>
      <w:tr w:rsidR="00B656DB" w:rsidRPr="001610EE" w14:paraId="6CFAC2D5" w14:textId="77777777" w:rsidTr="007D6A41">
        <w:trPr>
          <w:trHeight w:val="1288"/>
        </w:trPr>
        <w:tc>
          <w:tcPr>
            <w:tcW w:w="959" w:type="dxa"/>
            <w:vAlign w:val="center"/>
          </w:tcPr>
          <w:p w14:paraId="36E4C930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1-ЗУ1</w:t>
            </w:r>
          </w:p>
        </w:tc>
        <w:tc>
          <w:tcPr>
            <w:tcW w:w="992" w:type="dxa"/>
            <w:vAlign w:val="center"/>
          </w:tcPr>
          <w:p w14:paraId="020712E7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646CE0F0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Пермский край, Пермский район, Двуреченское с/п, п. Горный</w:t>
            </w:r>
          </w:p>
        </w:tc>
        <w:tc>
          <w:tcPr>
            <w:tcW w:w="2126" w:type="dxa"/>
            <w:vAlign w:val="center"/>
          </w:tcPr>
          <w:p w14:paraId="3FFE39CC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  <w:p w14:paraId="16FC1317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(5.1)</w:t>
            </w:r>
          </w:p>
        </w:tc>
        <w:tc>
          <w:tcPr>
            <w:tcW w:w="1627" w:type="dxa"/>
            <w:vAlign w:val="center"/>
          </w:tcPr>
          <w:p w14:paraId="5F7513DF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7000</w:t>
            </w:r>
          </w:p>
        </w:tc>
        <w:tc>
          <w:tcPr>
            <w:tcW w:w="2058" w:type="dxa"/>
            <w:vAlign w:val="center"/>
          </w:tcPr>
          <w:p w14:paraId="29884CE5" w14:textId="77777777" w:rsidR="00B656DB" w:rsidRPr="001610EE" w:rsidRDefault="00B656DB" w:rsidP="007D6A41">
            <w:pPr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путем раздела земельного участка с кадастровым номером 59:32:3480001:3438</w:t>
            </w:r>
          </w:p>
        </w:tc>
      </w:tr>
      <w:tr w:rsidR="00B656DB" w:rsidRPr="001610EE" w14:paraId="23B62F12" w14:textId="77777777" w:rsidTr="007D6A41">
        <w:trPr>
          <w:trHeight w:val="1288"/>
        </w:trPr>
        <w:tc>
          <w:tcPr>
            <w:tcW w:w="959" w:type="dxa"/>
            <w:vAlign w:val="center"/>
          </w:tcPr>
          <w:p w14:paraId="6B1156D1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1-ЗУ2</w:t>
            </w:r>
          </w:p>
        </w:tc>
        <w:tc>
          <w:tcPr>
            <w:tcW w:w="992" w:type="dxa"/>
            <w:vAlign w:val="center"/>
          </w:tcPr>
          <w:p w14:paraId="133C906E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157D9338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Пермский край, Пермский район, Двуреченское с/п, п. Горный</w:t>
            </w:r>
          </w:p>
        </w:tc>
        <w:tc>
          <w:tcPr>
            <w:tcW w:w="2126" w:type="dxa"/>
            <w:vAlign w:val="center"/>
          </w:tcPr>
          <w:p w14:paraId="0D859B39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Культурное развитие</w:t>
            </w:r>
          </w:p>
          <w:p w14:paraId="59A07EF2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 xml:space="preserve"> (3.6)</w:t>
            </w:r>
          </w:p>
        </w:tc>
        <w:tc>
          <w:tcPr>
            <w:tcW w:w="1627" w:type="dxa"/>
            <w:vAlign w:val="center"/>
          </w:tcPr>
          <w:p w14:paraId="7D32EE51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11387</w:t>
            </w:r>
          </w:p>
        </w:tc>
        <w:tc>
          <w:tcPr>
            <w:tcW w:w="2058" w:type="dxa"/>
            <w:vAlign w:val="center"/>
          </w:tcPr>
          <w:p w14:paraId="25ED828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путем раздела земельного участка с кадастровым номером 59:32:3480001:3438</w:t>
            </w:r>
          </w:p>
        </w:tc>
      </w:tr>
      <w:tr w:rsidR="00B656DB" w:rsidRPr="001610EE" w14:paraId="3C97D775" w14:textId="77777777" w:rsidTr="007D6A41">
        <w:trPr>
          <w:trHeight w:val="1288"/>
        </w:trPr>
        <w:tc>
          <w:tcPr>
            <w:tcW w:w="959" w:type="dxa"/>
            <w:vAlign w:val="center"/>
          </w:tcPr>
          <w:p w14:paraId="1F3882D5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1-ЗУ3</w:t>
            </w:r>
          </w:p>
        </w:tc>
        <w:tc>
          <w:tcPr>
            <w:tcW w:w="992" w:type="dxa"/>
            <w:vAlign w:val="center"/>
          </w:tcPr>
          <w:p w14:paraId="55FFEF2F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5687B4B1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Пермский край, Пермский район, Двуреченское с/п, п. Горный</w:t>
            </w:r>
          </w:p>
        </w:tc>
        <w:tc>
          <w:tcPr>
            <w:tcW w:w="2126" w:type="dxa"/>
            <w:vAlign w:val="center"/>
          </w:tcPr>
          <w:p w14:paraId="2F2BC33E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Культурное развитие</w:t>
            </w:r>
          </w:p>
          <w:p w14:paraId="3CEDEC4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 xml:space="preserve"> (3.6)</w:t>
            </w:r>
          </w:p>
        </w:tc>
        <w:tc>
          <w:tcPr>
            <w:tcW w:w="1627" w:type="dxa"/>
            <w:vAlign w:val="center"/>
          </w:tcPr>
          <w:p w14:paraId="0E8F2A74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2058" w:type="dxa"/>
            <w:vAlign w:val="center"/>
          </w:tcPr>
          <w:p w14:paraId="255C6DDF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путем раздела земельного участка с кадастровым номером 59:32:3480001:3439</w:t>
            </w:r>
          </w:p>
          <w:p w14:paraId="65EFD3A9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(земельный участок предусмотрен к изъятию)</w:t>
            </w:r>
          </w:p>
        </w:tc>
      </w:tr>
      <w:tr w:rsidR="00B656DB" w:rsidRPr="001610EE" w14:paraId="25059D28" w14:textId="77777777" w:rsidTr="007D6A41">
        <w:trPr>
          <w:trHeight w:val="1288"/>
        </w:trPr>
        <w:tc>
          <w:tcPr>
            <w:tcW w:w="959" w:type="dxa"/>
            <w:vAlign w:val="center"/>
          </w:tcPr>
          <w:p w14:paraId="28316DE9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lastRenderedPageBreak/>
              <w:t>1</w:t>
            </w:r>
            <w:r w:rsidRPr="001610EE">
              <w:rPr>
                <w:sz w:val="28"/>
                <w:szCs w:val="28"/>
                <w:lang w:val="en-US"/>
              </w:rPr>
              <w:t>-</w:t>
            </w:r>
            <w:r w:rsidRPr="001610EE">
              <w:rPr>
                <w:sz w:val="28"/>
                <w:szCs w:val="28"/>
              </w:rPr>
              <w:t>ЗУ4</w:t>
            </w:r>
          </w:p>
        </w:tc>
        <w:tc>
          <w:tcPr>
            <w:tcW w:w="992" w:type="dxa"/>
            <w:vAlign w:val="center"/>
          </w:tcPr>
          <w:p w14:paraId="0B524549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6E38B97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Пермский край, Пермский район, Двуреченское с/п, п. Горный</w:t>
            </w:r>
          </w:p>
        </w:tc>
        <w:tc>
          <w:tcPr>
            <w:tcW w:w="2126" w:type="dxa"/>
            <w:vAlign w:val="center"/>
          </w:tcPr>
          <w:p w14:paraId="1130E48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Блокированная жилая застройка</w:t>
            </w:r>
          </w:p>
          <w:p w14:paraId="1BBCBDAE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(2.3)</w:t>
            </w:r>
          </w:p>
        </w:tc>
        <w:tc>
          <w:tcPr>
            <w:tcW w:w="1627" w:type="dxa"/>
            <w:vAlign w:val="center"/>
          </w:tcPr>
          <w:p w14:paraId="32C5887D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rFonts w:eastAsiaTheme="minorEastAsia"/>
                <w:color w:val="auto"/>
                <w:sz w:val="28"/>
                <w:szCs w:val="28"/>
                <w:lang w:eastAsia="ru-RU"/>
              </w:rPr>
            </w:pPr>
            <w:r w:rsidRPr="001610EE">
              <w:rPr>
                <w:rFonts w:eastAsiaTheme="minorEastAsia"/>
                <w:color w:val="auto"/>
                <w:sz w:val="28"/>
                <w:szCs w:val="28"/>
                <w:lang w:eastAsia="ru-RU"/>
              </w:rPr>
              <w:t>24975</w:t>
            </w:r>
          </w:p>
        </w:tc>
        <w:tc>
          <w:tcPr>
            <w:tcW w:w="2058" w:type="dxa"/>
            <w:vAlign w:val="center"/>
          </w:tcPr>
          <w:p w14:paraId="5F11F9C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путем раздела земельного участка с кадастровым номером 59:32:3480001:3439</w:t>
            </w:r>
          </w:p>
          <w:p w14:paraId="4FA917DF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6DB" w:rsidRPr="001610EE" w14:paraId="605CE860" w14:textId="77777777" w:rsidTr="007D6A41">
        <w:trPr>
          <w:trHeight w:val="1288"/>
        </w:trPr>
        <w:tc>
          <w:tcPr>
            <w:tcW w:w="959" w:type="dxa"/>
            <w:vAlign w:val="center"/>
          </w:tcPr>
          <w:p w14:paraId="636AC485" w14:textId="77777777" w:rsidR="00B656DB" w:rsidRPr="001610EE" w:rsidRDefault="00B656DB" w:rsidP="007D6A41">
            <w:pPr>
              <w:pStyle w:val="Default"/>
              <w:spacing w:line="276" w:lineRule="auto"/>
              <w:ind w:left="-142" w:right="-109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2-ЗУ1</w:t>
            </w:r>
          </w:p>
        </w:tc>
        <w:tc>
          <w:tcPr>
            <w:tcW w:w="992" w:type="dxa"/>
            <w:vAlign w:val="center"/>
          </w:tcPr>
          <w:p w14:paraId="12021CFA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14:paraId="761E638E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Пермский край, Пермский район, Двуреченское с/п, п. Горный</w:t>
            </w:r>
          </w:p>
        </w:tc>
        <w:tc>
          <w:tcPr>
            <w:tcW w:w="2126" w:type="dxa"/>
            <w:vAlign w:val="center"/>
          </w:tcPr>
          <w:p w14:paraId="06DE3C65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Культурное развитие</w:t>
            </w:r>
          </w:p>
          <w:p w14:paraId="16BFA145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 xml:space="preserve"> (3.6)</w:t>
            </w:r>
          </w:p>
        </w:tc>
        <w:tc>
          <w:tcPr>
            <w:tcW w:w="1627" w:type="dxa"/>
            <w:vAlign w:val="center"/>
          </w:tcPr>
          <w:p w14:paraId="509A9ED8" w14:textId="77777777" w:rsidR="00B656DB" w:rsidRPr="001610EE" w:rsidRDefault="00B656DB" w:rsidP="007D6A41">
            <w:pPr>
              <w:pStyle w:val="Default"/>
              <w:ind w:left="-107" w:right="-108"/>
              <w:jc w:val="center"/>
              <w:rPr>
                <w:rFonts w:eastAsiaTheme="minorEastAsia"/>
                <w:color w:val="auto"/>
                <w:sz w:val="28"/>
                <w:szCs w:val="28"/>
                <w:lang w:eastAsia="ru-RU"/>
              </w:rPr>
            </w:pPr>
            <w:r w:rsidRPr="001610EE">
              <w:rPr>
                <w:rFonts w:eastAsiaTheme="minorEastAsia"/>
                <w:color w:val="auto"/>
                <w:sz w:val="28"/>
                <w:szCs w:val="28"/>
                <w:lang w:eastAsia="ru-RU"/>
              </w:rPr>
              <w:t>13388</w:t>
            </w:r>
          </w:p>
        </w:tc>
        <w:tc>
          <w:tcPr>
            <w:tcW w:w="2058" w:type="dxa"/>
            <w:vAlign w:val="center"/>
          </w:tcPr>
          <w:p w14:paraId="56CCA8F2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путем объединения земельных участков 1-ЗУ2, 1-ЗУ3, образованных в 1 этапе межевания территории</w:t>
            </w:r>
          </w:p>
          <w:p w14:paraId="047A3C03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4B87EF" w14:textId="77777777" w:rsidR="00B656DB" w:rsidRPr="001610EE" w:rsidRDefault="00B656DB" w:rsidP="00B656DB">
      <w:pPr>
        <w:pStyle w:val="1"/>
        <w:spacing w:before="240" w:after="240"/>
        <w:jc w:val="both"/>
        <w:rPr>
          <w:sz w:val="20"/>
          <w:szCs w:val="20"/>
        </w:rPr>
      </w:pPr>
      <w:bookmarkStart w:id="79" w:name="_Toc71032915"/>
      <w:r w:rsidRPr="001610EE">
        <w:rPr>
          <w:b w:val="0"/>
          <w:sz w:val="20"/>
          <w:szCs w:val="20"/>
        </w:rPr>
        <w:t>Примечание: сведения о земельных участках, образованных в составе ранее выполненного проекта межевания территории, не приведены в указанной таблице.</w:t>
      </w:r>
    </w:p>
    <w:p w14:paraId="57AACC97" w14:textId="77777777" w:rsidR="00B656DB" w:rsidRPr="001610EE" w:rsidRDefault="00B656DB" w:rsidP="00B656DB">
      <w:pPr>
        <w:pStyle w:val="1"/>
        <w:spacing w:before="240" w:after="240"/>
      </w:pPr>
      <w:r w:rsidRPr="001610EE">
        <w:t xml:space="preserve">2. </w:t>
      </w:r>
      <w:bookmarkStart w:id="80" w:name="_Toc51740327"/>
      <w:bookmarkStart w:id="81" w:name="_Toc69915852"/>
      <w:r w:rsidRPr="001610EE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изъятие для государственных или муниципальных нужд</w:t>
      </w:r>
      <w:bookmarkEnd w:id="79"/>
      <w:bookmarkEnd w:id="80"/>
      <w:bookmarkEnd w:id="81"/>
    </w:p>
    <w:p w14:paraId="4E77A4DB" w14:textId="77777777" w:rsidR="00B656DB" w:rsidRPr="001610EE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0EE">
        <w:rPr>
          <w:rFonts w:ascii="Times New Roman" w:hAnsi="Times New Roman" w:cs="Times New Roman"/>
          <w:b/>
          <w:sz w:val="28"/>
          <w:szCs w:val="28"/>
        </w:rPr>
        <w:t>Перечень и сведения о площади земельных участков, в отношении которых предполагаются изъятие для муниципальных нужд</w:t>
      </w:r>
    </w:p>
    <w:p w14:paraId="5EFC43E4" w14:textId="77777777" w:rsidR="00B656DB" w:rsidRPr="001610EE" w:rsidRDefault="00B656DB" w:rsidP="00B656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c"/>
        <w:tblW w:w="10030" w:type="dxa"/>
        <w:tblLayout w:type="fixed"/>
        <w:tblLook w:val="04A0" w:firstRow="1" w:lastRow="0" w:firstColumn="1" w:lastColumn="0" w:noHBand="0" w:noVBand="1"/>
      </w:tblPr>
      <w:tblGrid>
        <w:gridCol w:w="1668"/>
        <w:gridCol w:w="2987"/>
        <w:gridCol w:w="2275"/>
        <w:gridCol w:w="3100"/>
      </w:tblGrid>
      <w:tr w:rsidR="00B656DB" w:rsidRPr="001610EE" w14:paraId="00BD3CD3" w14:textId="77777777" w:rsidTr="007D6A41">
        <w:trPr>
          <w:trHeight w:val="121"/>
        </w:trPr>
        <w:tc>
          <w:tcPr>
            <w:tcW w:w="1668" w:type="dxa"/>
            <w:vAlign w:val="center"/>
          </w:tcPr>
          <w:p w14:paraId="0EC575F8" w14:textId="77777777" w:rsidR="00B656DB" w:rsidRPr="001610EE" w:rsidRDefault="00B656DB" w:rsidP="007D6A4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Условный номер на чертеже межевания/ кадастровый номер</w:t>
            </w:r>
          </w:p>
        </w:tc>
        <w:tc>
          <w:tcPr>
            <w:tcW w:w="2987" w:type="dxa"/>
            <w:vAlign w:val="center"/>
          </w:tcPr>
          <w:p w14:paraId="484B7366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 xml:space="preserve">Вид разрешенного использования </w:t>
            </w:r>
            <w:r w:rsidRPr="001610EE">
              <w:rPr>
                <w:sz w:val="28"/>
                <w:szCs w:val="28"/>
              </w:rPr>
              <w:t>земельный участок</w:t>
            </w:r>
          </w:p>
        </w:tc>
        <w:tc>
          <w:tcPr>
            <w:tcW w:w="2275" w:type="dxa"/>
            <w:vAlign w:val="center"/>
          </w:tcPr>
          <w:p w14:paraId="1196F4C3" w14:textId="77777777" w:rsidR="00B656DB" w:rsidRPr="001610EE" w:rsidRDefault="00B656DB" w:rsidP="007D6A41">
            <w:pPr>
              <w:pStyle w:val="Default"/>
              <w:jc w:val="center"/>
              <w:rPr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Площадь земельного участка по проекту, кв. м</w:t>
            </w:r>
          </w:p>
        </w:tc>
        <w:tc>
          <w:tcPr>
            <w:tcW w:w="3100" w:type="dxa"/>
            <w:vAlign w:val="center"/>
          </w:tcPr>
          <w:p w14:paraId="6738951C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bCs/>
                <w:sz w:val="28"/>
                <w:szCs w:val="28"/>
              </w:rPr>
              <w:t>Объект, для которого изымается земельный участок</w:t>
            </w:r>
          </w:p>
        </w:tc>
      </w:tr>
      <w:tr w:rsidR="00B656DB" w:rsidRPr="001610EE" w14:paraId="27707D5B" w14:textId="77777777" w:rsidTr="007D6A41">
        <w:trPr>
          <w:trHeight w:val="121"/>
        </w:trPr>
        <w:tc>
          <w:tcPr>
            <w:tcW w:w="1668" w:type="dxa"/>
            <w:vAlign w:val="center"/>
          </w:tcPr>
          <w:p w14:paraId="76D32279" w14:textId="77777777" w:rsidR="00B656DB" w:rsidRPr="001610EE" w:rsidRDefault="00B656DB" w:rsidP="007D6A4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59:32:3480001:3438</w:t>
            </w:r>
          </w:p>
        </w:tc>
        <w:tc>
          <w:tcPr>
            <w:tcW w:w="2987" w:type="dxa"/>
            <w:vAlign w:val="center"/>
          </w:tcPr>
          <w:p w14:paraId="1CDE622A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блокированная жилая застройка</w:t>
            </w:r>
          </w:p>
          <w:p w14:paraId="1A689AFC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(2.3)</w:t>
            </w:r>
          </w:p>
        </w:tc>
        <w:tc>
          <w:tcPr>
            <w:tcW w:w="2275" w:type="dxa"/>
            <w:vAlign w:val="center"/>
          </w:tcPr>
          <w:p w14:paraId="3A0E7217" w14:textId="77777777" w:rsidR="00B656DB" w:rsidRPr="001610EE" w:rsidRDefault="00B656DB" w:rsidP="007D6A41">
            <w:pPr>
              <w:pStyle w:val="Default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18388</w:t>
            </w:r>
          </w:p>
        </w:tc>
        <w:tc>
          <w:tcPr>
            <w:tcW w:w="3100" w:type="dxa"/>
            <w:vAlign w:val="center"/>
          </w:tcPr>
          <w:p w14:paraId="573BAD34" w14:textId="77777777" w:rsidR="00B656DB" w:rsidRPr="001610EE" w:rsidRDefault="00B656DB" w:rsidP="007D6A41">
            <w:pPr>
              <w:pStyle w:val="Default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Объект местного значения (физкультурно-оздоровительный комплекс, дом культуры)</w:t>
            </w:r>
          </w:p>
        </w:tc>
      </w:tr>
      <w:tr w:rsidR="00B656DB" w:rsidRPr="001610EE" w14:paraId="2628D222" w14:textId="77777777" w:rsidTr="007D6A41">
        <w:trPr>
          <w:trHeight w:val="121"/>
        </w:trPr>
        <w:tc>
          <w:tcPr>
            <w:tcW w:w="1668" w:type="dxa"/>
            <w:vAlign w:val="center"/>
          </w:tcPr>
          <w:p w14:paraId="2185E141" w14:textId="77777777" w:rsidR="00B656DB" w:rsidRPr="001610EE" w:rsidRDefault="00B656DB" w:rsidP="007D6A41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1-ЗУ3</w:t>
            </w:r>
          </w:p>
          <w:p w14:paraId="281F423F" w14:textId="77777777" w:rsidR="00B656DB" w:rsidRPr="001610EE" w:rsidRDefault="00B656DB" w:rsidP="007D6A41">
            <w:pPr>
              <w:pStyle w:val="Default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szCs w:val="28"/>
              </w:rPr>
              <w:t>(1 этап межевания)</w:t>
            </w:r>
          </w:p>
        </w:tc>
        <w:tc>
          <w:tcPr>
            <w:tcW w:w="2987" w:type="dxa"/>
            <w:vAlign w:val="center"/>
          </w:tcPr>
          <w:p w14:paraId="523D373D" w14:textId="77777777" w:rsidR="00B656DB" w:rsidRPr="001610EE" w:rsidRDefault="00B656DB" w:rsidP="007D6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EE">
              <w:rPr>
                <w:rFonts w:ascii="Times New Roman" w:hAnsi="Times New Roman" w:cs="Times New Roman"/>
                <w:sz w:val="28"/>
                <w:szCs w:val="28"/>
              </w:rPr>
              <w:t>культурное развитие</w:t>
            </w:r>
          </w:p>
          <w:p w14:paraId="117CFC86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 xml:space="preserve"> (3.6)</w:t>
            </w:r>
          </w:p>
        </w:tc>
        <w:tc>
          <w:tcPr>
            <w:tcW w:w="2275" w:type="dxa"/>
            <w:vAlign w:val="center"/>
          </w:tcPr>
          <w:p w14:paraId="02F06099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2000</w:t>
            </w:r>
          </w:p>
        </w:tc>
        <w:tc>
          <w:tcPr>
            <w:tcW w:w="3100" w:type="dxa"/>
            <w:vAlign w:val="center"/>
          </w:tcPr>
          <w:p w14:paraId="5AB67EBC" w14:textId="77777777" w:rsidR="00B656DB" w:rsidRPr="001610EE" w:rsidRDefault="00B656DB" w:rsidP="007D6A4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610EE">
              <w:rPr>
                <w:sz w:val="28"/>
                <w:szCs w:val="28"/>
              </w:rPr>
              <w:t>Объект местного значения (дом культуры)</w:t>
            </w:r>
          </w:p>
        </w:tc>
      </w:tr>
    </w:tbl>
    <w:p w14:paraId="0712390C" w14:textId="77777777" w:rsidR="00B656DB" w:rsidRPr="001610EE" w:rsidRDefault="00B656DB" w:rsidP="00B656DB">
      <w:pPr>
        <w:pStyle w:val="1"/>
        <w:spacing w:before="240" w:after="240"/>
        <w:jc w:val="both"/>
        <w:rPr>
          <w:sz w:val="20"/>
          <w:szCs w:val="20"/>
        </w:rPr>
      </w:pPr>
      <w:r w:rsidRPr="001610EE">
        <w:rPr>
          <w:b w:val="0"/>
          <w:sz w:val="20"/>
          <w:szCs w:val="20"/>
        </w:rPr>
        <w:lastRenderedPageBreak/>
        <w:t>Примечание: сведения о земельных участках, образованных в составе ранее выполненного проекта межевания территории, не приведены в указанной таблице.</w:t>
      </w:r>
    </w:p>
    <w:p w14:paraId="61233AE7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979CF1" w14:textId="77777777" w:rsidR="00B656DB" w:rsidRPr="001610EE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 xml:space="preserve">Изъятие земельных участков для муниципальных нужд предусмотрено п. 3 ст. 49 Земельного кодекса РФ. </w:t>
      </w:r>
    </w:p>
    <w:p w14:paraId="166C880B" w14:textId="77777777" w:rsidR="00B656DB" w:rsidRPr="001610EE" w:rsidRDefault="00B656DB" w:rsidP="00B656D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Образование земельных участков, которые будут отнесены к территориям общего пользования или имуществу общего пользования проектом межевания территории не предусмотрено.</w:t>
      </w:r>
    </w:p>
    <w:p w14:paraId="5CABD434" w14:textId="77777777" w:rsidR="00B656DB" w:rsidRPr="001610EE" w:rsidRDefault="00B656DB" w:rsidP="00B656DB">
      <w:pPr>
        <w:pStyle w:val="1"/>
        <w:spacing w:before="240" w:after="240"/>
      </w:pPr>
      <w:bookmarkStart w:id="82" w:name="_Toc71032916"/>
      <w:r w:rsidRPr="001610EE">
        <w:t xml:space="preserve">3. </w:t>
      </w:r>
      <w:bookmarkStart w:id="83" w:name="_Toc69915853"/>
      <w:r w:rsidRPr="001610EE">
        <w:t>Сведения о границах территории, в отношении которой утвержден проект межевания, содержащие перечень координат характерных точек этих границ</w:t>
      </w:r>
      <w:bookmarkEnd w:id="82"/>
      <w:bookmarkEnd w:id="83"/>
    </w:p>
    <w:p w14:paraId="46F8B04C" w14:textId="77777777" w:rsidR="00B656DB" w:rsidRPr="001610EE" w:rsidRDefault="00B656DB" w:rsidP="00B656DB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В границах проектирования ранее выполнены следующие проекты планировки и проекты межевания территории:</w:t>
      </w:r>
    </w:p>
    <w:p w14:paraId="4D90328B" w14:textId="77777777" w:rsidR="00B656DB" w:rsidRPr="001610EE" w:rsidRDefault="00B656DB" w:rsidP="00B656D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- Проект планировки и проект межевания территории линейного объекта «Строительство автомобильной дороги Горный-Костарята», утвержденный постановлением администрации Пермского муниципального района от 28.05.2015 № 243 (в редакции постановления от 01.07.2019 № 363);</w:t>
      </w:r>
    </w:p>
    <w:p w14:paraId="2FEFDDA8" w14:textId="77777777" w:rsidR="00B656DB" w:rsidRPr="001610EE" w:rsidRDefault="00B656DB" w:rsidP="00B656D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- Проект планировки и проект межевания территории под объекты инженерного оборудования водоснабжения п. Горный, п. Ферма Двуреченского сельского поселения и с. Фролы Фроловского сельского поселения от скважин Сыринского и Верхсыринского месторождений», утвержденный постановлением администрации Пермского муниципального района от 26.06.2015 № 1138.</w:t>
      </w:r>
    </w:p>
    <w:p w14:paraId="201743BC" w14:textId="77777777" w:rsidR="00B656DB" w:rsidRPr="001610EE" w:rsidRDefault="00B656DB" w:rsidP="00B656D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- Проект планировки и проект межевания части территории Двуреченского сельского поселения Пермского муниципального района Пермского края с целью размещения линейного объекта – автомобильная дорога Ферма-Горный».</w:t>
      </w:r>
    </w:p>
    <w:p w14:paraId="378E44A3" w14:textId="77777777" w:rsidR="00B656DB" w:rsidRPr="001610EE" w:rsidRDefault="00B656DB" w:rsidP="00B656D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7EBE3AD" w14:textId="77777777" w:rsidR="00B656DB" w:rsidRPr="001610EE" w:rsidRDefault="00B656DB" w:rsidP="00B656DB">
      <w:pPr>
        <w:pStyle w:val="1"/>
      </w:pPr>
      <w:bookmarkStart w:id="84" w:name="_Toc71032917"/>
      <w:bookmarkEnd w:id="72"/>
      <w:bookmarkEnd w:id="74"/>
      <w:r w:rsidRPr="001610EE">
        <w:t>Приложение 1</w:t>
      </w:r>
      <w:bookmarkEnd w:id="84"/>
    </w:p>
    <w:p w14:paraId="5F8A421B" w14:textId="77777777" w:rsidR="00B656DB" w:rsidRPr="001610EE" w:rsidRDefault="00B656DB" w:rsidP="00B656DB">
      <w:pPr>
        <w:pStyle w:val="1"/>
      </w:pPr>
      <w:bookmarkStart w:id="85" w:name="_Toc71032918"/>
      <w:r w:rsidRPr="001610EE">
        <w:t>Каталоги координат образуемых земельных участк</w:t>
      </w:r>
      <w:bookmarkEnd w:id="85"/>
      <w:r w:rsidRPr="001610EE">
        <w:t>ов и публичного сервитута</w:t>
      </w:r>
    </w:p>
    <w:p w14:paraId="5616F2FA" w14:textId="77777777" w:rsidR="00B656DB" w:rsidRPr="001610EE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Каталог координат земельного участка 1-ЗУ1</w:t>
      </w:r>
    </w:p>
    <w:p w14:paraId="4974539C" w14:textId="77777777" w:rsidR="00B656DB" w:rsidRPr="001610E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1610EE" w14:paraId="7CAA578B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EB86C0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54141E2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22D5BC6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1610EE" w14:paraId="2C80954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D674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1064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505469.57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9F38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2236333.05</w:t>
            </w:r>
          </w:p>
        </w:tc>
      </w:tr>
      <w:tr w:rsidR="00B656DB" w:rsidRPr="001610EE" w14:paraId="0C9BAD0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B9BB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1639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505549.35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5925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2236322.54</w:t>
            </w:r>
          </w:p>
        </w:tc>
      </w:tr>
      <w:tr w:rsidR="00B656DB" w:rsidRPr="001610EE" w14:paraId="7B16856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8EF4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16B6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505544.65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2807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2236313.37</w:t>
            </w:r>
          </w:p>
        </w:tc>
      </w:tr>
      <w:tr w:rsidR="00B656DB" w:rsidRPr="001610EE" w14:paraId="4B8E22C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9BC0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E53B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505542.05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DABA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2236290.44</w:t>
            </w:r>
          </w:p>
        </w:tc>
      </w:tr>
      <w:tr w:rsidR="00B656DB" w:rsidRPr="001610EE" w14:paraId="7331C8C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8ACE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D920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505540.16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8D3C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2236272.55</w:t>
            </w:r>
          </w:p>
        </w:tc>
      </w:tr>
      <w:tr w:rsidR="00B656DB" w:rsidRPr="001610EE" w14:paraId="4FB4ACC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005F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254E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505540.38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0499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2236255.48</w:t>
            </w:r>
          </w:p>
        </w:tc>
      </w:tr>
      <w:tr w:rsidR="00B656DB" w:rsidRPr="001610EE" w14:paraId="700C5B9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536A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F18F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505537.24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C685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2236245.85</w:t>
            </w:r>
          </w:p>
        </w:tc>
      </w:tr>
      <w:tr w:rsidR="00B656DB" w:rsidRPr="001610EE" w14:paraId="70766B2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2F60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5C86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505536.09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6116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2236240.86</w:t>
            </w:r>
          </w:p>
        </w:tc>
      </w:tr>
      <w:tr w:rsidR="00B656DB" w:rsidRPr="001610EE" w14:paraId="3B6FB9C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A26C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EE90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505512.24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E7C9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2236232.81</w:t>
            </w:r>
          </w:p>
        </w:tc>
      </w:tr>
      <w:tr w:rsidR="00B656DB" w:rsidRPr="001610EE" w14:paraId="17B97A2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5DA5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6CC9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505475.26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2CC0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2236228.16</w:t>
            </w:r>
          </w:p>
        </w:tc>
      </w:tr>
      <w:tr w:rsidR="00B656DB" w:rsidRPr="001610EE" w14:paraId="1066280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0666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4D41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505466.92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9831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2236228.15</w:t>
            </w:r>
          </w:p>
        </w:tc>
      </w:tr>
      <w:tr w:rsidR="00B656DB" w:rsidRPr="001610EE" w14:paraId="6B8760C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A49E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1964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505469.57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E211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2236333.05</w:t>
            </w:r>
          </w:p>
        </w:tc>
      </w:tr>
    </w:tbl>
    <w:p w14:paraId="43982614" w14:textId="77777777" w:rsidR="00B656DB" w:rsidRPr="001610EE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Каталог координат земельного участка 1-ЗУ2</w:t>
      </w:r>
    </w:p>
    <w:p w14:paraId="3EF9B63E" w14:textId="77777777" w:rsidR="00B656DB" w:rsidRPr="001610E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1610EE" w14:paraId="302B8947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CD12E5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FEC3DF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3512E01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1610EE" w14:paraId="44BBF79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E481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0E91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505466.92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AAA1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2236228.15</w:t>
            </w:r>
          </w:p>
        </w:tc>
      </w:tr>
      <w:tr w:rsidR="00B656DB" w:rsidRPr="001610EE" w14:paraId="2516D1F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54CE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3B12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505425.91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FF56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2236228.08</w:t>
            </w:r>
          </w:p>
        </w:tc>
      </w:tr>
      <w:tr w:rsidR="00B656DB" w:rsidRPr="001610EE" w14:paraId="5C7B0DD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14D7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4ACB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19E1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2236232.06</w:t>
            </w:r>
          </w:p>
        </w:tc>
      </w:tr>
      <w:tr w:rsidR="00B656DB" w:rsidRPr="001610EE" w14:paraId="37D6CBC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E7BA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B406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505361.51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2EE8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2236347.85</w:t>
            </w:r>
          </w:p>
        </w:tc>
      </w:tr>
      <w:tr w:rsidR="00B656DB" w:rsidRPr="001610EE" w14:paraId="0957790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5480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8CBC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505398.17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E2A3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2236342.85</w:t>
            </w:r>
          </w:p>
        </w:tc>
      </w:tr>
      <w:tr w:rsidR="00B656DB" w:rsidRPr="001610EE" w14:paraId="0F75864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A8F4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693A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505408.58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BE60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2236341.08</w:t>
            </w:r>
          </w:p>
        </w:tc>
      </w:tr>
      <w:tr w:rsidR="00B656DB" w:rsidRPr="001610EE" w14:paraId="28DDA66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BEC9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01E3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505469.57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326A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2236333.05</w:t>
            </w:r>
          </w:p>
        </w:tc>
      </w:tr>
      <w:tr w:rsidR="00B656DB" w:rsidRPr="001610EE" w14:paraId="12E18D2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4EAC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F7A5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505466.92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5D96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2236228.15</w:t>
            </w:r>
          </w:p>
        </w:tc>
      </w:tr>
      <w:tr w:rsidR="00B656DB" w:rsidRPr="001610EE" w14:paraId="775DFED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B62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BD27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505466.92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68A2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2236228.15</w:t>
            </w:r>
          </w:p>
        </w:tc>
      </w:tr>
    </w:tbl>
    <w:p w14:paraId="6C06327A" w14:textId="77777777" w:rsidR="00B656DB" w:rsidRPr="001610EE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Каталог координат земельного участка 1-ЗУ3</w:t>
      </w:r>
    </w:p>
    <w:p w14:paraId="44CB7153" w14:textId="77777777" w:rsidR="00B656DB" w:rsidRPr="001610E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1610EE" w14:paraId="627F9265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BC7527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38B4A7B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05928ED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1610EE" w14:paraId="2A762AD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00BE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657C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505352.13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1DDC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2236233.28</w:t>
            </w:r>
          </w:p>
        </w:tc>
      </w:tr>
      <w:tr w:rsidR="00B656DB" w:rsidRPr="001610EE" w14:paraId="35FD510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6EE4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0B22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036A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2236232.06</w:t>
            </w:r>
          </w:p>
        </w:tc>
      </w:tr>
      <w:tr w:rsidR="00B656DB" w:rsidRPr="001610EE" w14:paraId="3C103BD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A416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BC75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505361.51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A190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2236347.85</w:t>
            </w:r>
          </w:p>
        </w:tc>
      </w:tr>
      <w:tr w:rsidR="00B656DB" w:rsidRPr="001610EE" w14:paraId="3A2224E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4E72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4652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505344.19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AA7C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2236350.21</w:t>
            </w:r>
          </w:p>
        </w:tc>
      </w:tr>
      <w:tr w:rsidR="00B656DB" w:rsidRPr="001610EE" w14:paraId="22AECA5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E759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1896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505352.13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2128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2236233.28</w:t>
            </w:r>
          </w:p>
        </w:tc>
      </w:tr>
    </w:tbl>
    <w:p w14:paraId="269670DC" w14:textId="77777777" w:rsidR="00B656DB" w:rsidRPr="001610EE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Каталог координат земельного участка 1-ЗУ4</w:t>
      </w:r>
    </w:p>
    <w:p w14:paraId="7474734C" w14:textId="77777777" w:rsidR="00B656DB" w:rsidRPr="001610EE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0EE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1610EE" w14:paraId="648BBF92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278207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582912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3D07852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1610EE" w14:paraId="4FA3693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129C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D1DD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505344.19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EE42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2236350.21</w:t>
            </w:r>
          </w:p>
        </w:tc>
      </w:tr>
      <w:tr w:rsidR="00B656DB" w:rsidRPr="001610EE" w14:paraId="6FBC76A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8FE0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7686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505334.86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E1BC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2236351.49</w:t>
            </w:r>
          </w:p>
        </w:tc>
      </w:tr>
      <w:tr w:rsidR="00B656DB" w:rsidRPr="001610EE" w14:paraId="22D9DD1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020C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834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505308.54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726D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2236354.72</w:t>
            </w:r>
          </w:p>
        </w:tc>
      </w:tr>
      <w:tr w:rsidR="00B656DB" w:rsidRPr="001610EE" w14:paraId="68AE896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3DD8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5540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505286.61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5C3A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2236357.98</w:t>
            </w:r>
          </w:p>
        </w:tc>
      </w:tr>
      <w:tr w:rsidR="00B656DB" w:rsidRPr="001610EE" w14:paraId="469E5E0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D15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0D4C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505274.59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02F9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2236359.24</w:t>
            </w:r>
          </w:p>
        </w:tc>
      </w:tr>
      <w:tr w:rsidR="00B656DB" w:rsidRPr="001610EE" w14:paraId="5A718C5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A899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D252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505264.93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7CF1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2236360.69</w:t>
            </w:r>
          </w:p>
        </w:tc>
      </w:tr>
      <w:tr w:rsidR="00B656DB" w:rsidRPr="001610EE" w14:paraId="696729F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1A24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C1C6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505254.71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A1FE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2236361.66</w:t>
            </w:r>
          </w:p>
        </w:tc>
      </w:tr>
      <w:tr w:rsidR="00B656DB" w:rsidRPr="001610EE" w14:paraId="5B439CD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1364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D1EC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505243.42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3C83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2236363.53</w:t>
            </w:r>
          </w:p>
        </w:tc>
      </w:tr>
      <w:tr w:rsidR="00B656DB" w:rsidRPr="001610EE" w14:paraId="563FB15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6032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30D5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505219.22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2875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2236364.60</w:t>
            </w:r>
          </w:p>
        </w:tc>
      </w:tr>
      <w:tr w:rsidR="00B656DB" w:rsidRPr="001610EE" w14:paraId="6B11068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2ECB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FCC0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505218.67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1D33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2236364.62</w:t>
            </w:r>
          </w:p>
        </w:tc>
      </w:tr>
      <w:tr w:rsidR="00B656DB" w:rsidRPr="001610EE" w14:paraId="6E921C4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4343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3433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505216.11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5B79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2236364.73</w:t>
            </w:r>
          </w:p>
        </w:tc>
      </w:tr>
      <w:tr w:rsidR="00B656DB" w:rsidRPr="001610EE" w14:paraId="36C90BE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502E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D29A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505213.61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43F3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2236364.85</w:t>
            </w:r>
          </w:p>
        </w:tc>
      </w:tr>
      <w:tr w:rsidR="00B656DB" w:rsidRPr="001610EE" w14:paraId="00C9B66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9586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0707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61B1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2236364.89</w:t>
            </w:r>
          </w:p>
        </w:tc>
      </w:tr>
      <w:tr w:rsidR="00B656DB" w:rsidRPr="001610EE" w14:paraId="68B613A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803C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5F27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505208.87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47AC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2236365.05</w:t>
            </w:r>
          </w:p>
        </w:tc>
      </w:tr>
      <w:tr w:rsidR="00B656DB" w:rsidRPr="001610EE" w14:paraId="45E9B54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DE4D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0AB6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D4B9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2236365.16</w:t>
            </w:r>
          </w:p>
        </w:tc>
      </w:tr>
      <w:tr w:rsidR="00B656DB" w:rsidRPr="001610EE" w14:paraId="7609E43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C1AF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35C1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505204.38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0701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2236365.24</w:t>
            </w:r>
          </w:p>
        </w:tc>
      </w:tr>
      <w:tr w:rsidR="00B656DB" w:rsidRPr="001610EE" w14:paraId="0879111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62B5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8819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505203.68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05C7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2236364.11</w:t>
            </w:r>
          </w:p>
        </w:tc>
      </w:tr>
      <w:tr w:rsidR="00B656DB" w:rsidRPr="001610EE" w14:paraId="793096C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04AA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C0F0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505203.39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A5CA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2236364.29</w:t>
            </w:r>
          </w:p>
        </w:tc>
      </w:tr>
      <w:tr w:rsidR="00B656DB" w:rsidRPr="001610EE" w14:paraId="0D4A5EE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6428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2882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505204.00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E6E4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2236365.26</w:t>
            </w:r>
          </w:p>
        </w:tc>
      </w:tr>
      <w:tr w:rsidR="00B656DB" w:rsidRPr="001610EE" w14:paraId="48E6667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7C97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7C1C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505200.96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0CA8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2236365.39</w:t>
            </w:r>
          </w:p>
        </w:tc>
      </w:tr>
      <w:tr w:rsidR="00B656DB" w:rsidRPr="001610EE" w14:paraId="2FF80D7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60A1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E284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B819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2236365.52</w:t>
            </w:r>
          </w:p>
        </w:tc>
      </w:tr>
      <w:tr w:rsidR="00B656DB" w:rsidRPr="001610EE" w14:paraId="1D047A3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99F9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C4C6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B0DF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2236365.67</w:t>
            </w:r>
          </w:p>
        </w:tc>
      </w:tr>
      <w:tr w:rsidR="00B656DB" w:rsidRPr="001610EE" w14:paraId="35D2CCE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0E7D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A2F5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7047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2236365.48</w:t>
            </w:r>
          </w:p>
        </w:tc>
      </w:tr>
      <w:tr w:rsidR="00B656DB" w:rsidRPr="001610EE" w14:paraId="598B93E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B8FE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DB1B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8B1D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2236365.68</w:t>
            </w:r>
          </w:p>
        </w:tc>
      </w:tr>
      <w:tr w:rsidR="00B656DB" w:rsidRPr="001610EE" w14:paraId="23C2FA2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6802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F339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AA5A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2236365.79</w:t>
            </w:r>
          </w:p>
        </w:tc>
      </w:tr>
      <w:tr w:rsidR="00B656DB" w:rsidRPr="001610EE" w14:paraId="6F7E4DA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359E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C9B1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505189.86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635E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2236365.88</w:t>
            </w:r>
          </w:p>
        </w:tc>
      </w:tr>
      <w:tr w:rsidR="00B656DB" w:rsidRPr="001610EE" w14:paraId="3AD36AA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714F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BC18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505186.22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B958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2236366.05</w:t>
            </w:r>
          </w:p>
        </w:tc>
      </w:tr>
      <w:tr w:rsidR="00B656DB" w:rsidRPr="001610EE" w14:paraId="231CD7B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0668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9662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505185.79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02F8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2236366.06</w:t>
            </w:r>
          </w:p>
        </w:tc>
      </w:tr>
      <w:tr w:rsidR="00B656DB" w:rsidRPr="001610EE" w14:paraId="00334B3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D4B3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C84B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BDEE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2236366.10</w:t>
            </w:r>
          </w:p>
        </w:tc>
      </w:tr>
      <w:tr w:rsidR="00B656DB" w:rsidRPr="001610EE" w14:paraId="5DCF383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A3EA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237D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499D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2236366.40</w:t>
            </w:r>
          </w:p>
        </w:tc>
      </w:tr>
      <w:tr w:rsidR="00B656DB" w:rsidRPr="001610EE" w14:paraId="16B538C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D08D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854E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505157.44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D077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2236367.28</w:t>
            </w:r>
          </w:p>
        </w:tc>
      </w:tr>
      <w:tr w:rsidR="00B656DB" w:rsidRPr="001610EE" w14:paraId="29A07C9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EFEA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B616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505155.11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34F2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2236353.48</w:t>
            </w:r>
          </w:p>
        </w:tc>
      </w:tr>
      <w:tr w:rsidR="00B656DB" w:rsidRPr="001610EE" w14:paraId="1E13949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946A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8A10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505147.49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5748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2236308.73</w:t>
            </w:r>
          </w:p>
        </w:tc>
      </w:tr>
      <w:tr w:rsidR="00B656DB" w:rsidRPr="001610EE" w14:paraId="4724BCF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7436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0F61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505135.85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DDB5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2236240.72</w:t>
            </w:r>
          </w:p>
        </w:tc>
      </w:tr>
      <w:tr w:rsidR="00B656DB" w:rsidRPr="001610EE" w14:paraId="601F505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3708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1E35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505257.07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B155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2236234.98</w:t>
            </w:r>
          </w:p>
        </w:tc>
      </w:tr>
      <w:tr w:rsidR="00B656DB" w:rsidRPr="001610EE" w14:paraId="4B5970E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95B3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C34D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505277.21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5598E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2236237.65</w:t>
            </w:r>
          </w:p>
        </w:tc>
      </w:tr>
      <w:tr w:rsidR="00B656DB" w:rsidRPr="001610EE" w14:paraId="74A5976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C4ED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9658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505297.74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984B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2236237.10</w:t>
            </w:r>
          </w:p>
        </w:tc>
      </w:tr>
      <w:tr w:rsidR="00B656DB" w:rsidRPr="001610EE" w14:paraId="12D7840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D4CE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C7D6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505352.13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3D4C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2236233.28</w:t>
            </w:r>
          </w:p>
        </w:tc>
      </w:tr>
      <w:tr w:rsidR="00B656DB" w:rsidRPr="001610EE" w14:paraId="6085CFD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0EC4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5B45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505344.19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539C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2236350.21</w:t>
            </w:r>
          </w:p>
        </w:tc>
      </w:tr>
      <w:tr w:rsidR="00B656DB" w:rsidRPr="001610EE" w14:paraId="301F08F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381C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6E09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2381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2236345.67</w:t>
            </w:r>
          </w:p>
        </w:tc>
      </w:tr>
      <w:tr w:rsidR="00B656DB" w:rsidRPr="001610EE" w14:paraId="5FB400D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815E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CB91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4E14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2236346.66</w:t>
            </w:r>
          </w:p>
        </w:tc>
      </w:tr>
      <w:tr w:rsidR="00B656DB" w:rsidRPr="001610EE" w14:paraId="2F4F8DF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0347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940E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A991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2236346.81</w:t>
            </w:r>
          </w:p>
        </w:tc>
      </w:tr>
      <w:tr w:rsidR="00B656DB" w:rsidRPr="001610EE" w14:paraId="0F5F9B9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57C8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6BA9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1A04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2236345.82</w:t>
            </w:r>
          </w:p>
        </w:tc>
      </w:tr>
      <w:tr w:rsidR="00B656DB" w:rsidRPr="001610EE" w14:paraId="32824B7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FCB3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4BA8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49EF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2236345.67</w:t>
            </w:r>
          </w:p>
        </w:tc>
      </w:tr>
      <w:tr w:rsidR="00B656DB" w:rsidRPr="001610EE" w14:paraId="5EACB83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695E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1D88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C4E1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2236248.39</w:t>
            </w:r>
          </w:p>
        </w:tc>
      </w:tr>
      <w:tr w:rsidR="00B656DB" w:rsidRPr="001610EE" w14:paraId="0C7E2E0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443D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A6BF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D923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2236249.39</w:t>
            </w:r>
          </w:p>
        </w:tc>
      </w:tr>
      <w:tr w:rsidR="00B656DB" w:rsidRPr="001610EE" w14:paraId="0D88DE6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7ABC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62C8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780E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2236249.53</w:t>
            </w:r>
          </w:p>
        </w:tc>
      </w:tr>
      <w:tr w:rsidR="00B656DB" w:rsidRPr="001610EE" w14:paraId="11B9475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A0AD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F7F2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DBDD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2236248.53</w:t>
            </w:r>
          </w:p>
        </w:tc>
      </w:tr>
      <w:tr w:rsidR="00B656DB" w:rsidRPr="001610EE" w14:paraId="7804DDC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3753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525F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F0E5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2236248.39</w:t>
            </w:r>
          </w:p>
        </w:tc>
      </w:tr>
      <w:tr w:rsidR="00B656DB" w:rsidRPr="001610EE" w14:paraId="152397B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C85B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28B54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505205.09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80B3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2236345.08</w:t>
            </w:r>
          </w:p>
        </w:tc>
      </w:tr>
      <w:tr w:rsidR="00B656DB" w:rsidRPr="001610EE" w14:paraId="7C0F70D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F698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FF5B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505205.11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19A7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2236344.08</w:t>
            </w:r>
          </w:p>
        </w:tc>
      </w:tr>
      <w:tr w:rsidR="00B656DB" w:rsidRPr="001610EE" w14:paraId="531CDCB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7D49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2CC5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6F83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2236344.10</w:t>
            </w:r>
          </w:p>
        </w:tc>
      </w:tr>
      <w:tr w:rsidR="00B656DB" w:rsidRPr="001610EE" w14:paraId="15E0DAE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C8C6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26A0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9C9D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2236345.10</w:t>
            </w:r>
          </w:p>
        </w:tc>
      </w:tr>
      <w:tr w:rsidR="00B656DB" w:rsidRPr="001610EE" w14:paraId="575189C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B9B2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CE87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505205.09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ECBE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2236345.08</w:t>
            </w:r>
          </w:p>
        </w:tc>
      </w:tr>
      <w:tr w:rsidR="00B656DB" w:rsidRPr="001610EE" w14:paraId="301115C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F72D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6140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BFE2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2236251.14</w:t>
            </w:r>
          </w:p>
        </w:tc>
      </w:tr>
      <w:tr w:rsidR="00B656DB" w:rsidRPr="001610EE" w14:paraId="203CBF6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E1CD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4FC8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8CF7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2236252.14</w:t>
            </w:r>
          </w:p>
        </w:tc>
      </w:tr>
      <w:tr w:rsidR="00B656DB" w:rsidRPr="001610EE" w14:paraId="03AE959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7E04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317E5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505176.54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896D0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2236252.29</w:t>
            </w:r>
          </w:p>
        </w:tc>
      </w:tr>
      <w:tr w:rsidR="00B656DB" w:rsidRPr="001610EE" w14:paraId="6BB8757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E58A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C472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505176.39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365E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2236251.30</w:t>
            </w:r>
          </w:p>
        </w:tc>
      </w:tr>
      <w:tr w:rsidR="00B656DB" w:rsidRPr="001610EE" w14:paraId="04186DA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EC1A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709D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15A77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2236251.14</w:t>
            </w:r>
          </w:p>
        </w:tc>
      </w:tr>
      <w:tr w:rsidR="00B656DB" w:rsidRPr="001610EE" w14:paraId="7F63729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3AB8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96B83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505171.34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E3CE8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2236344.37</w:t>
            </w:r>
          </w:p>
        </w:tc>
      </w:tr>
      <w:tr w:rsidR="00B656DB" w:rsidRPr="001610EE" w14:paraId="36D5E59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FCA52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17FEF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5CCFD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2236346.40</w:t>
            </w:r>
          </w:p>
        </w:tc>
      </w:tr>
      <w:tr w:rsidR="00B656DB" w:rsidRPr="001610EE" w14:paraId="4EF7D93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5D056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63E1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90A2A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2236347.10</w:t>
            </w:r>
          </w:p>
        </w:tc>
      </w:tr>
      <w:tr w:rsidR="00B656DB" w:rsidRPr="001610EE" w14:paraId="58B0D09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57C8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74DEB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4E20C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2236349.94</w:t>
            </w:r>
          </w:p>
        </w:tc>
      </w:tr>
      <w:tr w:rsidR="00B656DB" w:rsidRPr="00360FCE" w14:paraId="396DFB2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FB9E1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AB1F9" w14:textId="77777777" w:rsidR="00B656DB" w:rsidRPr="001610EE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505168.44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A7100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61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2236349.61</w:t>
            </w:r>
          </w:p>
        </w:tc>
      </w:tr>
      <w:tr w:rsidR="00B656DB" w:rsidRPr="00360FCE" w14:paraId="2D92423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894B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E9F0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89CC0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2236345.46</w:t>
            </w:r>
          </w:p>
        </w:tc>
      </w:tr>
      <w:tr w:rsidR="00B656DB" w:rsidRPr="00360FCE" w14:paraId="5B049CD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361B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7AD1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8434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2236344.95</w:t>
            </w:r>
          </w:p>
        </w:tc>
      </w:tr>
      <w:tr w:rsidR="00B656DB" w:rsidRPr="00360FCE" w14:paraId="31F681B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2287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846A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C8A68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2236344.04</w:t>
            </w:r>
          </w:p>
        </w:tc>
      </w:tr>
      <w:tr w:rsidR="00B656DB" w:rsidRPr="00360FCE" w14:paraId="0D65D04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BEDD9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094E6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505171.34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CE0B8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D6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2236344.37</w:t>
            </w:r>
          </w:p>
        </w:tc>
      </w:tr>
      <w:tr w:rsidR="00B656DB" w:rsidRPr="00360FCE" w14:paraId="1953344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4210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4500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EFCC1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2236271.13</w:t>
            </w:r>
          </w:p>
        </w:tc>
      </w:tr>
      <w:tr w:rsidR="00B656DB" w:rsidRPr="00360FCE" w14:paraId="2B063CC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9828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13CC1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505171.09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512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2236272.12</w:t>
            </w:r>
          </w:p>
        </w:tc>
      </w:tr>
      <w:tr w:rsidR="00B656DB" w:rsidRPr="00360FCE" w14:paraId="02B7B6F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684F2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70BE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0B4E0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2236272.26</w:t>
            </w:r>
          </w:p>
        </w:tc>
      </w:tr>
      <w:tr w:rsidR="00B656DB" w:rsidRPr="00360FCE" w14:paraId="1705805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1EC8D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CD57C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6D4F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2236271.27</w:t>
            </w:r>
          </w:p>
        </w:tc>
      </w:tr>
      <w:tr w:rsidR="00B656DB" w:rsidRPr="00360FCE" w14:paraId="6AA8E3D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97DA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6F0D2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1911E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2236271.13</w:t>
            </w:r>
          </w:p>
        </w:tc>
      </w:tr>
      <w:tr w:rsidR="00B656DB" w:rsidRPr="00360FCE" w14:paraId="4FC7A61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AAFC9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6A0B1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F64B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2236339.60</w:t>
            </w:r>
          </w:p>
        </w:tc>
      </w:tr>
      <w:tr w:rsidR="00B656DB" w:rsidRPr="00360FCE" w14:paraId="45445E9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B592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8321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67F09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2236341.16</w:t>
            </w:r>
          </w:p>
        </w:tc>
      </w:tr>
      <w:tr w:rsidR="00B656DB" w:rsidRPr="00360FCE" w14:paraId="0A48B00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D133A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79281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505181.32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C3135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2236344.25</w:t>
            </w:r>
          </w:p>
        </w:tc>
      </w:tr>
      <w:tr w:rsidR="00B656DB" w:rsidRPr="00360FCE" w14:paraId="4C36810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49923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3A2D6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AE4C0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2236344.49</w:t>
            </w:r>
          </w:p>
        </w:tc>
      </w:tr>
      <w:tr w:rsidR="00B656DB" w:rsidRPr="00360FCE" w14:paraId="4A21050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FC260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0D3DD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C89D9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2236344.51</w:t>
            </w:r>
          </w:p>
        </w:tc>
      </w:tr>
      <w:tr w:rsidR="00B656DB" w:rsidRPr="00360FCE" w14:paraId="4F448C3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AA40C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45DA4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92B0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2236340.03</w:t>
            </w:r>
          </w:p>
        </w:tc>
      </w:tr>
      <w:tr w:rsidR="00B656DB" w:rsidRPr="00360FCE" w14:paraId="515C304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36682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044DF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EE8F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2236339.86</w:t>
            </w:r>
          </w:p>
        </w:tc>
      </w:tr>
      <w:tr w:rsidR="00B656DB" w:rsidRPr="00360FCE" w14:paraId="7EC506A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5313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DFCDF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AD473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2236339.68</w:t>
            </w:r>
          </w:p>
        </w:tc>
      </w:tr>
      <w:tr w:rsidR="00B656DB" w:rsidRPr="00360FCE" w14:paraId="209E5C3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D54CA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AA9A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BC843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2236339.60</w:t>
            </w:r>
          </w:p>
        </w:tc>
      </w:tr>
      <w:tr w:rsidR="00B656DB" w:rsidRPr="00360FCE" w14:paraId="66D3B5F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E526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7D8F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B66CD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2236297.16</w:t>
            </w:r>
          </w:p>
        </w:tc>
      </w:tr>
      <w:tr w:rsidR="00B656DB" w:rsidRPr="00360FCE" w14:paraId="662D81B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8A95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60616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467C3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2236298.15</w:t>
            </w:r>
          </w:p>
        </w:tc>
      </w:tr>
      <w:tr w:rsidR="00B656DB" w:rsidRPr="00360FCE" w14:paraId="1BB9398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686E5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20697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38B06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2236298.30</w:t>
            </w:r>
          </w:p>
        </w:tc>
      </w:tr>
      <w:tr w:rsidR="00B656DB" w:rsidRPr="00360FCE" w14:paraId="422E5AD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19DEE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486C9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37FE5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2236297.31</w:t>
            </w:r>
          </w:p>
        </w:tc>
      </w:tr>
      <w:tr w:rsidR="00B656DB" w:rsidRPr="00360FCE" w14:paraId="3BF7175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FE47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C7476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C946E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2236297.16</w:t>
            </w:r>
          </w:p>
        </w:tc>
      </w:tr>
      <w:tr w:rsidR="00B656DB" w:rsidRPr="00360FCE" w14:paraId="7DD616E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6C36A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38170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98DEB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2236298.88</w:t>
            </w:r>
          </w:p>
        </w:tc>
      </w:tr>
      <w:tr w:rsidR="00B656DB" w:rsidRPr="00360FCE" w14:paraId="0E24741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8C3E2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F63C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CFB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2236299.87</w:t>
            </w:r>
          </w:p>
        </w:tc>
      </w:tr>
      <w:tr w:rsidR="00B656DB" w:rsidRPr="00360FCE" w14:paraId="0C3074D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5D984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663E9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505183.67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3BC03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2236300.02</w:t>
            </w:r>
          </w:p>
        </w:tc>
      </w:tr>
      <w:tr w:rsidR="00B656DB" w:rsidRPr="00360FCE" w14:paraId="0B736B26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E3278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2F670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505183.52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52685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2236299.03</w:t>
            </w:r>
          </w:p>
        </w:tc>
      </w:tr>
      <w:tr w:rsidR="00B656DB" w:rsidRPr="00360FCE" w14:paraId="3779178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2586F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78D0A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A95FF" w14:textId="77777777" w:rsidR="00B656DB" w:rsidRPr="00261447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614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2236298.88</w:t>
            </w:r>
          </w:p>
        </w:tc>
      </w:tr>
    </w:tbl>
    <w:p w14:paraId="3B8953BD" w14:textId="77777777" w:rsidR="00B656DB" w:rsidRPr="00365A7C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7C">
        <w:rPr>
          <w:rFonts w:ascii="Times New Roman" w:hAnsi="Times New Roman" w:cs="Times New Roman"/>
          <w:sz w:val="28"/>
          <w:szCs w:val="28"/>
        </w:rPr>
        <w:t>Катало</w:t>
      </w:r>
      <w:r>
        <w:rPr>
          <w:rFonts w:ascii="Times New Roman" w:hAnsi="Times New Roman" w:cs="Times New Roman"/>
          <w:sz w:val="28"/>
          <w:szCs w:val="28"/>
        </w:rPr>
        <w:t>г координат земельного участка 2-</w:t>
      </w:r>
      <w:r w:rsidRPr="00365A7C">
        <w:rPr>
          <w:rFonts w:ascii="Times New Roman" w:hAnsi="Times New Roman" w:cs="Times New Roman"/>
          <w:sz w:val="28"/>
          <w:szCs w:val="28"/>
        </w:rPr>
        <w:t>ЗУ1</w:t>
      </w:r>
    </w:p>
    <w:p w14:paraId="1E5E597F" w14:textId="77777777" w:rsidR="00B656DB" w:rsidRPr="00365A7C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7C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360FCE" w14:paraId="213247B8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49C1CD4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140AB3A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7999ED5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360FCE" w14:paraId="45A567F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62B19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01BF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505469.57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DFAA6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2236333.05</w:t>
            </w:r>
          </w:p>
        </w:tc>
      </w:tr>
      <w:tr w:rsidR="00B656DB" w:rsidRPr="00360FCE" w14:paraId="258E048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1D793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81DB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505408.58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98E8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2236341.08</w:t>
            </w:r>
          </w:p>
        </w:tc>
      </w:tr>
      <w:tr w:rsidR="00B656DB" w:rsidRPr="00360FCE" w14:paraId="3D6BEC8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F5719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D478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505398.17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ED487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2236342.85</w:t>
            </w:r>
          </w:p>
        </w:tc>
      </w:tr>
      <w:tr w:rsidR="00B656DB" w:rsidRPr="00360FCE" w14:paraId="2169B10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DCB56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E8958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505361.51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7CC69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2236347.85</w:t>
            </w:r>
          </w:p>
        </w:tc>
      </w:tr>
      <w:tr w:rsidR="00B656DB" w:rsidRPr="00360FCE" w14:paraId="759011A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883E6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8F728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505344.19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E82E2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2236350.21</w:t>
            </w:r>
          </w:p>
        </w:tc>
      </w:tr>
      <w:tr w:rsidR="00B656DB" w:rsidRPr="00360FCE" w14:paraId="35DB126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16585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067EC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505352.13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FA2F3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2236233.28</w:t>
            </w:r>
          </w:p>
        </w:tc>
      </w:tr>
      <w:tr w:rsidR="00B656DB" w:rsidRPr="00360FCE" w14:paraId="5A12B9A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ECABF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4D17C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505369.45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5628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2236232.06</w:t>
            </w:r>
          </w:p>
        </w:tc>
      </w:tr>
      <w:tr w:rsidR="00B656DB" w:rsidRPr="00360FCE" w14:paraId="7013FCD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81960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24115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505425.91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787D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2236228.08</w:t>
            </w:r>
          </w:p>
        </w:tc>
      </w:tr>
      <w:tr w:rsidR="00B656DB" w:rsidRPr="00360FCE" w14:paraId="21DD772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73F2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EF942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505466.92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D525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2236228.15</w:t>
            </w:r>
          </w:p>
        </w:tc>
      </w:tr>
      <w:tr w:rsidR="00B656DB" w:rsidRPr="00360FCE" w14:paraId="59DF841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0E3F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5670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505469.57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F10AC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47F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2236333.05</w:t>
            </w:r>
          </w:p>
        </w:tc>
      </w:tr>
    </w:tbl>
    <w:p w14:paraId="6EDBCFAE" w14:textId="77777777" w:rsidR="00B656DB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BB382E" w14:textId="77777777" w:rsidR="00B656DB" w:rsidRPr="00365A7C" w:rsidRDefault="00B656DB" w:rsidP="00B656D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7C">
        <w:rPr>
          <w:rFonts w:ascii="Times New Roman" w:hAnsi="Times New Roman" w:cs="Times New Roman"/>
          <w:sz w:val="28"/>
          <w:szCs w:val="28"/>
        </w:rPr>
        <w:t xml:space="preserve">Каталог координат </w:t>
      </w:r>
      <w:r>
        <w:rPr>
          <w:rFonts w:ascii="Times New Roman" w:hAnsi="Times New Roman" w:cs="Times New Roman"/>
          <w:sz w:val="28"/>
          <w:szCs w:val="28"/>
        </w:rPr>
        <w:t>публичного сервитута</w:t>
      </w:r>
      <w:r w:rsidRPr="00365A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66FAD5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7C">
        <w:rPr>
          <w:rFonts w:ascii="Times New Roman" w:hAnsi="Times New Roman" w:cs="Times New Roman"/>
          <w:sz w:val="28"/>
          <w:szCs w:val="28"/>
        </w:rPr>
        <w:t>Система координат МСК 59</w:t>
      </w:r>
    </w:p>
    <w:tbl>
      <w:tblPr>
        <w:tblW w:w="26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B656DB" w:rsidRPr="00DF5F34" w14:paraId="40E04787" w14:textId="77777777" w:rsidTr="007D6A4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7B160C0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2AD96608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12C059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5F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656DB" w:rsidRPr="00DF5F34" w14:paraId="730707F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4EAA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BA026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505192.28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BBFB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2236238.05</w:t>
            </w:r>
          </w:p>
        </w:tc>
      </w:tr>
      <w:tr w:rsidR="00B656DB" w:rsidRPr="00DF5F34" w14:paraId="5BF45D7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8FD1F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3743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505208.94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F2A3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2236351.41</w:t>
            </w:r>
          </w:p>
        </w:tc>
      </w:tr>
      <w:tr w:rsidR="00B656DB" w:rsidRPr="00DF5F34" w14:paraId="25672EB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1BED9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35BE7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505219.75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99B4A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2236364.57</w:t>
            </w:r>
          </w:p>
        </w:tc>
      </w:tr>
      <w:tr w:rsidR="00B656DB" w:rsidRPr="00DF5F34" w14:paraId="7F43E1F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7EB3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844F2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505219.22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9E42F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2236364.60</w:t>
            </w:r>
          </w:p>
        </w:tc>
      </w:tr>
      <w:tr w:rsidR="00B656DB" w:rsidRPr="00DF5F34" w14:paraId="6A242C0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0F3E2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90AA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505218.67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9A10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2236364.62</w:t>
            </w:r>
          </w:p>
        </w:tc>
      </w:tr>
      <w:tr w:rsidR="00B656DB" w:rsidRPr="00DF5F34" w14:paraId="2801D60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A5DF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2A603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505213.61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7BB87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2236364.85</w:t>
            </w:r>
          </w:p>
        </w:tc>
      </w:tr>
      <w:tr w:rsidR="00B656DB" w:rsidRPr="00DF5F34" w14:paraId="5E468A6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C95E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04E3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505212.89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622EC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2236364.89</w:t>
            </w:r>
          </w:p>
        </w:tc>
      </w:tr>
      <w:tr w:rsidR="00B656DB" w:rsidRPr="00DF5F34" w14:paraId="4412894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7927D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BAAC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505208.87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3D801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2236365.05</w:t>
            </w:r>
          </w:p>
        </w:tc>
      </w:tr>
      <w:tr w:rsidR="00B656DB" w:rsidRPr="00DF5F34" w14:paraId="0CD17D7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99727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880A5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C0CBC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2236365.16</w:t>
            </w:r>
          </w:p>
        </w:tc>
      </w:tr>
      <w:tr w:rsidR="00B656DB" w:rsidRPr="00DF5F34" w14:paraId="66F493F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7DB2E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06B73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505204.38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6D84B" w14:textId="77777777" w:rsidR="00B656DB" w:rsidRPr="00DF5F3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2236365.24</w:t>
            </w:r>
          </w:p>
        </w:tc>
      </w:tr>
      <w:tr w:rsidR="00B656DB" w:rsidRPr="00DF5F34" w14:paraId="4025A8A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CE842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7060A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505203.68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F9436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2236364.11</w:t>
            </w:r>
          </w:p>
        </w:tc>
      </w:tr>
      <w:tr w:rsidR="00B656DB" w:rsidRPr="00DF5F34" w14:paraId="1ED569D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39149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9AB70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505203.39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29C5C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2236364.29</w:t>
            </w:r>
          </w:p>
        </w:tc>
      </w:tr>
      <w:tr w:rsidR="00B656DB" w:rsidRPr="00DF5F34" w14:paraId="2248A16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B0119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616AA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505204.00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057E5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2236365.26</w:t>
            </w:r>
          </w:p>
        </w:tc>
      </w:tr>
      <w:tr w:rsidR="00B656DB" w:rsidRPr="00DF5F34" w14:paraId="412FCFC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451D1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3AC9F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505200.96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2269B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2236365.39</w:t>
            </w:r>
          </w:p>
        </w:tc>
      </w:tr>
      <w:tr w:rsidR="00B656DB" w:rsidRPr="00DF5F34" w14:paraId="2C3B1C5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35D29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9D37F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505198.14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394AB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2236365.52</w:t>
            </w:r>
          </w:p>
        </w:tc>
      </w:tr>
      <w:tr w:rsidR="00B656DB" w:rsidRPr="00DF5F34" w14:paraId="3C4621E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A321B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1181D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505194.64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6F65D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2236365.67</w:t>
            </w:r>
          </w:p>
        </w:tc>
      </w:tr>
      <w:tr w:rsidR="00B656DB" w:rsidRPr="00DF5F34" w14:paraId="5BCC184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080A0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359CE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505194.48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93252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2236365.48</w:t>
            </w:r>
          </w:p>
        </w:tc>
      </w:tr>
      <w:tr w:rsidR="00B656DB" w:rsidRPr="00DF5F34" w14:paraId="5AB9C0A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C473E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5E699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505194.26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C4397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2236365.68</w:t>
            </w:r>
          </w:p>
        </w:tc>
      </w:tr>
      <w:tr w:rsidR="00B656DB" w:rsidRPr="00DF5F34" w14:paraId="5408264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1E8B2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8B673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C460D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2236365.79</w:t>
            </w:r>
          </w:p>
        </w:tc>
      </w:tr>
      <w:tr w:rsidR="00B656DB" w:rsidRPr="00DF5F34" w14:paraId="2058114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07B08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CBF92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505189.86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DF976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2236365.88</w:t>
            </w:r>
          </w:p>
        </w:tc>
      </w:tr>
      <w:tr w:rsidR="00B656DB" w:rsidRPr="00DF5F34" w14:paraId="3A5F959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B18AB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E5673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505186.22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75D35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2236366.05</w:t>
            </w:r>
          </w:p>
        </w:tc>
      </w:tr>
      <w:tr w:rsidR="00B656DB" w:rsidRPr="00DF5F34" w14:paraId="1085918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AABCD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DD188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505185.79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C2434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2236366.06</w:t>
            </w:r>
          </w:p>
        </w:tc>
      </w:tr>
      <w:tr w:rsidR="00B656DB" w:rsidRPr="00DF5F34" w14:paraId="5D211E1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D533E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F51E2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505184.91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5155A" w14:textId="77777777" w:rsidR="00B656DB" w:rsidRPr="00F47F24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2236366.10</w:t>
            </w:r>
          </w:p>
        </w:tc>
      </w:tr>
      <w:tr w:rsidR="00B656DB" w:rsidRPr="00DF5F34" w14:paraId="4F07C7A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D71D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5122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505177.85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571B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2236366.40</w:t>
            </w:r>
          </w:p>
        </w:tc>
      </w:tr>
      <w:tr w:rsidR="00B656DB" w:rsidRPr="00DF5F34" w14:paraId="03183AC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3339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F5DE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505157.44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35C4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2236367.28</w:t>
            </w:r>
          </w:p>
        </w:tc>
      </w:tr>
      <w:tr w:rsidR="00B656DB" w:rsidRPr="00DF5F34" w14:paraId="08FBCEE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3D17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78EA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505135.85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8BE5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2236240.72</w:t>
            </w:r>
          </w:p>
        </w:tc>
      </w:tr>
      <w:tr w:rsidR="00B656DB" w:rsidRPr="00DF5F34" w14:paraId="4829C6A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C401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38E9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505192.28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227B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2236238.05</w:t>
            </w:r>
          </w:p>
        </w:tc>
      </w:tr>
      <w:tr w:rsidR="00B656DB" w:rsidRPr="00DF5F34" w14:paraId="26965E1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60F1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CCD54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505191.49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DD44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2236345.67</w:t>
            </w:r>
          </w:p>
        </w:tc>
      </w:tr>
      <w:tr w:rsidR="00B656DB" w:rsidRPr="00DF5F34" w14:paraId="2939416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3B90B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ED96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505191.64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7086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2236346.66</w:t>
            </w:r>
          </w:p>
        </w:tc>
      </w:tr>
      <w:tr w:rsidR="00B656DB" w:rsidRPr="00DF5F34" w14:paraId="4AC31F6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F40A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EE7A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505190.65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AE8D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2236346.81</w:t>
            </w:r>
          </w:p>
        </w:tc>
      </w:tr>
      <w:tr w:rsidR="00B656DB" w:rsidRPr="00DF5F34" w14:paraId="7190101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96F9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AC94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505190.50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85EF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2236345.82</w:t>
            </w:r>
          </w:p>
        </w:tc>
      </w:tr>
      <w:tr w:rsidR="00B656DB" w:rsidRPr="00DF5F34" w14:paraId="74C9DF6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5D41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7385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505191.49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88F3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2236345.67</w:t>
            </w:r>
          </w:p>
        </w:tc>
      </w:tr>
      <w:tr w:rsidR="00B656DB" w:rsidRPr="00DF5F34" w14:paraId="7E6F6EA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C70B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E3E3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5439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2236248.39</w:t>
            </w:r>
          </w:p>
        </w:tc>
      </w:tr>
      <w:tr w:rsidR="00B656DB" w:rsidRPr="00DF5F34" w14:paraId="5AF506F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57C6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22CA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505191.91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79CB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2236249.39</w:t>
            </w:r>
          </w:p>
        </w:tc>
      </w:tr>
      <w:tr w:rsidR="00B656DB" w:rsidRPr="00DF5F34" w14:paraId="42DE27F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8A7F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17D9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505190.91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BB3D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2236249.53</w:t>
            </w:r>
          </w:p>
        </w:tc>
      </w:tr>
      <w:tr w:rsidR="00B656DB" w:rsidRPr="00DF5F34" w14:paraId="7E2F779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06D7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58C8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505190.78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C3C3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2236248.53</w:t>
            </w:r>
          </w:p>
        </w:tc>
      </w:tr>
      <w:tr w:rsidR="00B656DB" w:rsidRPr="00DF5F34" w14:paraId="0110827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B41E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D274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505191.77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94E5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2236248.39</w:t>
            </w:r>
          </w:p>
        </w:tc>
      </w:tr>
      <w:tr w:rsidR="00B656DB" w:rsidRPr="00DF5F34" w14:paraId="6E40749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9845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7D70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0F47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2236344.10</w:t>
            </w:r>
          </w:p>
        </w:tc>
      </w:tr>
      <w:tr w:rsidR="00B656DB" w:rsidRPr="00DF5F34" w14:paraId="1FF2EC2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5B77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D59A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505206.09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63A3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2236345.10</w:t>
            </w:r>
          </w:p>
        </w:tc>
      </w:tr>
      <w:tr w:rsidR="00B656DB" w:rsidRPr="00DF5F34" w14:paraId="7ECEE49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534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D9C5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505205.09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3C0F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2236345.08</w:t>
            </w:r>
          </w:p>
        </w:tc>
      </w:tr>
      <w:tr w:rsidR="00B656DB" w:rsidRPr="00DF5F34" w14:paraId="5BD30E7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4C11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12F0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505205.11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51F6B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2236344.08</w:t>
            </w:r>
          </w:p>
        </w:tc>
      </w:tr>
      <w:tr w:rsidR="00B656DB" w:rsidRPr="00DF5F34" w14:paraId="26DD860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F70E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A4CA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505206.11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C094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2236344.10</w:t>
            </w:r>
          </w:p>
        </w:tc>
      </w:tr>
      <w:tr w:rsidR="00B656DB" w:rsidRPr="00DF5F34" w14:paraId="08B0754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C413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FBAE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505177.38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2A99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2236251.14</w:t>
            </w:r>
          </w:p>
        </w:tc>
      </w:tr>
      <w:tr w:rsidR="00B656DB" w:rsidRPr="00DF5F34" w14:paraId="1DD3CCF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0B8F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53CE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505177.53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DCA3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2236252.14</w:t>
            </w:r>
          </w:p>
        </w:tc>
      </w:tr>
      <w:tr w:rsidR="00B656DB" w:rsidRPr="00DF5F34" w14:paraId="20A414BB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EF6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C5F6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505176.54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46DC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2236252.29</w:t>
            </w:r>
          </w:p>
        </w:tc>
      </w:tr>
      <w:tr w:rsidR="00B656DB" w:rsidRPr="00DF5F34" w14:paraId="09A1F51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C0E9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7B934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505176.39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8C24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2236251.30</w:t>
            </w:r>
          </w:p>
        </w:tc>
      </w:tr>
      <w:tr w:rsidR="00B656DB" w:rsidRPr="00DF5F34" w14:paraId="3C150D6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417E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684C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505177.38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0FAD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2236251.14</w:t>
            </w:r>
          </w:p>
        </w:tc>
      </w:tr>
      <w:tr w:rsidR="00B656DB" w:rsidRPr="00DF5F34" w14:paraId="1ED3AC2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04B2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051D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505170.40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F844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2236344.04</w:t>
            </w:r>
          </w:p>
        </w:tc>
      </w:tr>
      <w:tr w:rsidR="00B656DB" w:rsidRPr="00DF5F34" w14:paraId="5CA6F8F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1469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ED01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505171.34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136FB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2236344.37</w:t>
            </w:r>
          </w:p>
        </w:tc>
      </w:tr>
      <w:tr w:rsidR="00B656DB" w:rsidRPr="00DF5F34" w14:paraId="02F73E99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B493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C97B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505170.62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228E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2236346.40</w:t>
            </w:r>
          </w:p>
        </w:tc>
      </w:tr>
      <w:tr w:rsidR="00B656DB" w:rsidRPr="00DF5F34" w14:paraId="24F91D5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914A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91BF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505170.38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1A08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2236347.10</w:t>
            </w:r>
          </w:p>
        </w:tc>
      </w:tr>
      <w:tr w:rsidR="00B656DB" w:rsidRPr="00DF5F34" w14:paraId="3A7013D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6429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6052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505169.38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0A90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2236349.94</w:t>
            </w:r>
          </w:p>
        </w:tc>
      </w:tr>
      <w:tr w:rsidR="00B656DB" w:rsidRPr="00DF5F34" w14:paraId="1100174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9A0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2317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505168.44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F997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2236349.61</w:t>
            </w:r>
          </w:p>
        </w:tc>
      </w:tr>
      <w:tr w:rsidR="00B656DB" w:rsidRPr="00DF5F34" w14:paraId="6D81B49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A6BA4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052C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505169.90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4CB8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2236345.46</w:t>
            </w:r>
          </w:p>
        </w:tc>
      </w:tr>
      <w:tr w:rsidR="00B656DB" w:rsidRPr="00DF5F34" w14:paraId="0D82A5B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F2E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9417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505170.07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25EF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2236344.95</w:t>
            </w:r>
          </w:p>
        </w:tc>
      </w:tr>
      <w:tr w:rsidR="00B656DB" w:rsidRPr="00DF5F34" w14:paraId="6D11D19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C31E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41FC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505170.40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3BE2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2236344.04</w:t>
            </w:r>
          </w:p>
        </w:tc>
      </w:tr>
      <w:tr w:rsidR="00B656DB" w:rsidRPr="00DF5F34" w14:paraId="3630CC8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2E41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492B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505169.96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DE40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2236271.27</w:t>
            </w:r>
          </w:p>
        </w:tc>
      </w:tr>
      <w:tr w:rsidR="00B656DB" w:rsidRPr="00DF5F34" w14:paraId="5FFCA98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46DC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35CD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505170.95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E0BF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2236271.13</w:t>
            </w:r>
          </w:p>
        </w:tc>
      </w:tr>
      <w:tr w:rsidR="00B656DB" w:rsidRPr="00DF5F34" w14:paraId="12DF699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FF0A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1719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505171.09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EBB9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2236272.12</w:t>
            </w:r>
          </w:p>
        </w:tc>
      </w:tr>
      <w:tr w:rsidR="00B656DB" w:rsidRPr="00DF5F34" w14:paraId="24DF5FBA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3C37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E89B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505170.10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70BE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2236272.26</w:t>
            </w:r>
          </w:p>
        </w:tc>
      </w:tr>
      <w:tr w:rsidR="00B656DB" w:rsidRPr="00DF5F34" w14:paraId="08E05EF2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823C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0A45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505169.96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E6A4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2236271.27</w:t>
            </w:r>
          </w:p>
        </w:tc>
      </w:tr>
      <w:tr w:rsidR="00B656DB" w:rsidRPr="00DF5F34" w14:paraId="66C89D98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7171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DE1D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505179.07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EB59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2236339.86</w:t>
            </w:r>
          </w:p>
        </w:tc>
      </w:tr>
      <w:tr w:rsidR="00B656DB" w:rsidRPr="00DF5F34" w14:paraId="5F338C7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2BE3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8105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505179.72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76A3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2236339.68</w:t>
            </w:r>
          </w:p>
        </w:tc>
      </w:tr>
      <w:tr w:rsidR="00B656DB" w:rsidRPr="00DF5F34" w14:paraId="6177C627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F7C4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F969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505180.03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1272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2236339.60</w:t>
            </w:r>
          </w:p>
        </w:tc>
      </w:tr>
      <w:tr w:rsidR="00B656DB" w:rsidRPr="00DF5F34" w14:paraId="5F53943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9AEF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B248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505180.47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56294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2236341.16</w:t>
            </w:r>
          </w:p>
        </w:tc>
      </w:tr>
      <w:tr w:rsidR="00B656DB" w:rsidRPr="00DF5F34" w14:paraId="000A0445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9002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6D424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505181.32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5675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2236344.25</w:t>
            </w:r>
          </w:p>
        </w:tc>
      </w:tr>
      <w:tr w:rsidR="00B656DB" w:rsidRPr="00DF5F34" w14:paraId="659880E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27D1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6CEA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505180.44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1B8B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2236344.49</w:t>
            </w:r>
          </w:p>
        </w:tc>
      </w:tr>
      <w:tr w:rsidR="00B656DB" w:rsidRPr="00DF5F34" w14:paraId="7BCB2F3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6D74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D3D6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505180.35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82E0A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2236344.51</w:t>
            </w:r>
          </w:p>
        </w:tc>
      </w:tr>
      <w:tr w:rsidR="00B656DB" w:rsidRPr="00DF5F34" w14:paraId="53ED0E2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02FD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9497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505179.11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430B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2236340.03</w:t>
            </w:r>
          </w:p>
        </w:tc>
      </w:tr>
      <w:tr w:rsidR="00B656DB" w:rsidRPr="00DF5F34" w14:paraId="53214D9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5DBAB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90A9C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505179.07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8D43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2236339.86</w:t>
            </w:r>
          </w:p>
        </w:tc>
      </w:tr>
      <w:tr w:rsidR="00B656DB" w:rsidRPr="00DF5F34" w14:paraId="0A934BAC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B7CD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21BA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505199.04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8B0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2236297.16</w:t>
            </w:r>
          </w:p>
        </w:tc>
      </w:tr>
      <w:tr w:rsidR="00B656DB" w:rsidRPr="00DF5F34" w14:paraId="349F701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AAFF8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D968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505199.19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5C12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2236298.15</w:t>
            </w:r>
          </w:p>
        </w:tc>
      </w:tr>
      <w:tr w:rsidR="00B656DB" w:rsidRPr="00DF5F34" w14:paraId="264C34D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B554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27BF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505198.20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AE5B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2236298.30</w:t>
            </w:r>
          </w:p>
        </w:tc>
      </w:tr>
      <w:tr w:rsidR="00B656DB" w:rsidRPr="00DF5F34" w14:paraId="7F2252D4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2EF65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6DBB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505198.05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F0F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2236297.31</w:t>
            </w:r>
          </w:p>
        </w:tc>
      </w:tr>
      <w:tr w:rsidR="00B656DB" w:rsidRPr="00DF5F34" w14:paraId="35B08FBF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09A4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95F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505199.04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16F8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2236297.16</w:t>
            </w:r>
          </w:p>
        </w:tc>
      </w:tr>
      <w:tr w:rsidR="00B656DB" w:rsidRPr="00DF5F34" w14:paraId="52A49C83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755F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A0527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505184.51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47EE3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2236298.88</w:t>
            </w:r>
          </w:p>
        </w:tc>
      </w:tr>
      <w:tr w:rsidR="00B656DB" w:rsidRPr="00DF5F34" w14:paraId="26425601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5237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E1F7D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505184.66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ACC0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2236299.87</w:t>
            </w:r>
          </w:p>
        </w:tc>
      </w:tr>
      <w:tr w:rsidR="00B656DB" w:rsidRPr="00DF5F34" w14:paraId="7D988E80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A2AF2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E63C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505183.67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779C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2236300.02</w:t>
            </w:r>
          </w:p>
        </w:tc>
      </w:tr>
      <w:tr w:rsidR="00B656DB" w:rsidRPr="00DF5F34" w14:paraId="73298E5D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FCD5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49056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505183.52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2335E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2236299.03</w:t>
            </w:r>
          </w:p>
        </w:tc>
      </w:tr>
      <w:tr w:rsidR="00B656DB" w:rsidRPr="00DF5F34" w14:paraId="6FC7739E" w14:textId="77777777" w:rsidTr="007D6A4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7714F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2B059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505184.51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43F91" w14:textId="77777777" w:rsidR="00B656DB" w:rsidRPr="00B97C3A" w:rsidRDefault="00B656DB" w:rsidP="007D6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97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2236298.88</w:t>
            </w:r>
          </w:p>
        </w:tc>
      </w:tr>
    </w:tbl>
    <w:p w14:paraId="51AB5B59" w14:textId="77777777" w:rsidR="00B656DB" w:rsidRPr="003F4A29" w:rsidRDefault="00B656DB" w:rsidP="00B656DB">
      <w:pPr>
        <w:pStyle w:val="1"/>
        <w:spacing w:before="240" w:after="240"/>
        <w:jc w:val="both"/>
        <w:rPr>
          <w:sz w:val="20"/>
          <w:szCs w:val="20"/>
        </w:rPr>
      </w:pPr>
      <w:r w:rsidRPr="003F4A29">
        <w:rPr>
          <w:b w:val="0"/>
          <w:sz w:val="20"/>
          <w:szCs w:val="20"/>
        </w:rPr>
        <w:t>Примечание: сведения о</w:t>
      </w:r>
      <w:r>
        <w:rPr>
          <w:b w:val="0"/>
          <w:sz w:val="20"/>
          <w:szCs w:val="20"/>
        </w:rPr>
        <w:t xml:space="preserve"> координатах</w:t>
      </w:r>
      <w:r w:rsidRPr="003F4A29">
        <w:rPr>
          <w:b w:val="0"/>
          <w:sz w:val="20"/>
          <w:szCs w:val="20"/>
        </w:rPr>
        <w:t xml:space="preserve"> земельных участках, образова</w:t>
      </w:r>
      <w:r>
        <w:rPr>
          <w:b w:val="0"/>
          <w:sz w:val="20"/>
          <w:szCs w:val="20"/>
        </w:rPr>
        <w:t>нных в составе ранее выполненного проекта</w:t>
      </w:r>
      <w:r w:rsidRPr="003F4A29">
        <w:rPr>
          <w:b w:val="0"/>
          <w:sz w:val="20"/>
          <w:szCs w:val="20"/>
        </w:rPr>
        <w:t xml:space="preserve"> межевания территории</w:t>
      </w:r>
      <w:r>
        <w:rPr>
          <w:b w:val="0"/>
          <w:sz w:val="20"/>
          <w:szCs w:val="20"/>
        </w:rPr>
        <w:t>,</w:t>
      </w:r>
      <w:r w:rsidRPr="003F4A29">
        <w:rPr>
          <w:b w:val="0"/>
          <w:sz w:val="20"/>
          <w:szCs w:val="20"/>
        </w:rPr>
        <w:t xml:space="preserve"> не </w:t>
      </w:r>
      <w:r>
        <w:rPr>
          <w:b w:val="0"/>
          <w:sz w:val="20"/>
          <w:szCs w:val="20"/>
        </w:rPr>
        <w:t>приведены</w:t>
      </w:r>
      <w:r w:rsidRPr="003F4A29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в указанных таблицах</w:t>
      </w:r>
      <w:r w:rsidRPr="003F4A29">
        <w:rPr>
          <w:b w:val="0"/>
          <w:sz w:val="20"/>
          <w:szCs w:val="20"/>
        </w:rPr>
        <w:t>.</w:t>
      </w:r>
    </w:p>
    <w:p w14:paraId="35DC555A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0C32660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39A4120F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655937A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C079AD7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ACC1D0C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383216A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8A5A0FF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51E2708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0CC5A4A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AB09070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2A2046F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0646525E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3E00C2E4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3E416797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E2FDF9F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3DA2D9D0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B8ACE90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07234787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F7BB804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84F7792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BAB21A4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0F363EF6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2F1A278E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196C314E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6AC3215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770A4B08" w14:textId="77777777" w:rsidR="00B656DB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60ED7853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5C90F7CE" w14:textId="77777777" w:rsidR="00B656DB" w:rsidRPr="00360FCE" w:rsidRDefault="00B656DB" w:rsidP="00B656DB">
      <w:pPr>
        <w:spacing w:before="240" w:after="0" w:line="240" w:lineRule="auto"/>
        <w:jc w:val="center"/>
        <w:rPr>
          <w:b/>
          <w:highlight w:val="lightGray"/>
          <w:lang w:eastAsia="ar-SA"/>
        </w:rPr>
      </w:pPr>
    </w:p>
    <w:p w14:paraId="407F7FBD" w14:textId="77777777" w:rsidR="00B656DB" w:rsidRPr="00A70408" w:rsidRDefault="00B656DB" w:rsidP="00B656DB">
      <w:pPr>
        <w:pStyle w:val="2"/>
        <w:spacing w:before="240" w:line="240" w:lineRule="auto"/>
        <w:rPr>
          <w:b/>
        </w:rPr>
      </w:pPr>
      <w:bookmarkStart w:id="86" w:name="_Toc36500161"/>
      <w:bookmarkStart w:id="87" w:name="_Toc71032919"/>
      <w:r w:rsidRPr="00A70408">
        <w:t>ГРАФИЧЕСКАЯ ЧАСТЬ</w:t>
      </w:r>
      <w:bookmarkEnd w:id="86"/>
      <w:bookmarkEnd w:id="87"/>
    </w:p>
    <w:p w14:paraId="765450B2" w14:textId="77777777" w:rsidR="00B656DB" w:rsidRPr="00360FCE" w:rsidRDefault="00B656DB" w:rsidP="00B656DB">
      <w:pPr>
        <w:rPr>
          <w:highlight w:val="lightGray"/>
        </w:rPr>
      </w:pPr>
    </w:p>
    <w:p w14:paraId="1BA8B11B" w14:textId="77777777" w:rsidR="00B656DB" w:rsidRPr="00360FCE" w:rsidRDefault="00B656DB" w:rsidP="00B656DB">
      <w:pPr>
        <w:rPr>
          <w:highlight w:val="lightGray"/>
        </w:rPr>
      </w:pPr>
    </w:p>
    <w:p w14:paraId="319F16C7" w14:textId="77777777" w:rsidR="00B656DB" w:rsidRPr="00360FCE" w:rsidRDefault="00B656DB" w:rsidP="00B656DB">
      <w:pPr>
        <w:rPr>
          <w:highlight w:val="lightGray"/>
        </w:rPr>
      </w:pPr>
    </w:p>
    <w:p w14:paraId="3F398C16" w14:textId="77777777" w:rsidR="00B656DB" w:rsidRPr="00360FCE" w:rsidRDefault="00B656DB" w:rsidP="00B656DB">
      <w:pPr>
        <w:rPr>
          <w:highlight w:val="lightGray"/>
        </w:rPr>
      </w:pPr>
    </w:p>
    <w:p w14:paraId="1DBFFFE3" w14:textId="77777777" w:rsidR="00B656DB" w:rsidRPr="00360FCE" w:rsidRDefault="00B656DB" w:rsidP="00B656DB">
      <w:pPr>
        <w:rPr>
          <w:highlight w:val="lightGray"/>
        </w:rPr>
      </w:pPr>
    </w:p>
    <w:p w14:paraId="69C85D69" w14:textId="77777777" w:rsidR="00B656DB" w:rsidRPr="00360FCE" w:rsidRDefault="00B656DB" w:rsidP="00B656DB">
      <w:pPr>
        <w:rPr>
          <w:highlight w:val="lightGray"/>
        </w:rPr>
      </w:pPr>
    </w:p>
    <w:p w14:paraId="46B47CF4" w14:textId="77777777" w:rsidR="00B656DB" w:rsidRPr="00360FCE" w:rsidRDefault="00B656DB" w:rsidP="00B656DB">
      <w:pPr>
        <w:rPr>
          <w:highlight w:val="lightGray"/>
        </w:rPr>
      </w:pPr>
    </w:p>
    <w:p w14:paraId="152A877E" w14:textId="77777777" w:rsidR="00B656DB" w:rsidRPr="00360FCE" w:rsidRDefault="00B656DB" w:rsidP="00B656DB">
      <w:pPr>
        <w:rPr>
          <w:highlight w:val="lightGray"/>
        </w:rPr>
      </w:pPr>
    </w:p>
    <w:p w14:paraId="1B9CA100" w14:textId="77777777" w:rsidR="00B656DB" w:rsidRPr="00360FCE" w:rsidRDefault="00B656DB" w:rsidP="00B656DB">
      <w:pPr>
        <w:rPr>
          <w:highlight w:val="lightGray"/>
        </w:rPr>
      </w:pPr>
    </w:p>
    <w:p w14:paraId="62D947A0" w14:textId="77777777" w:rsidR="00B656DB" w:rsidRPr="00360FCE" w:rsidRDefault="00B656DB" w:rsidP="00B656DB">
      <w:pPr>
        <w:rPr>
          <w:highlight w:val="lightGray"/>
        </w:rPr>
      </w:pPr>
    </w:p>
    <w:p w14:paraId="449DC208" w14:textId="77777777" w:rsidR="00B656DB" w:rsidRPr="00360FCE" w:rsidRDefault="00B656DB" w:rsidP="00B656DB">
      <w:pPr>
        <w:rPr>
          <w:highlight w:val="lightGray"/>
        </w:rPr>
        <w:sectPr w:rsidR="00B656DB" w:rsidRPr="00360FCE" w:rsidSect="003E39FB">
          <w:pgSz w:w="11906" w:h="16838"/>
          <w:pgMar w:top="680" w:right="566" w:bottom="1134" w:left="1418" w:header="709" w:footer="709" w:gutter="0"/>
          <w:cols w:space="708"/>
          <w:docGrid w:linePitch="360"/>
        </w:sectPr>
      </w:pPr>
    </w:p>
    <w:p w14:paraId="2D3FE587" w14:textId="4440C031" w:rsidR="00B656DB" w:rsidRPr="00B656DB" w:rsidRDefault="00B656DB" w:rsidP="00B656DB">
      <w:pPr>
        <w:sectPr w:rsidR="00B656DB" w:rsidRPr="00B656DB" w:rsidSect="00A83020">
          <w:pgSz w:w="16838" w:h="11906" w:orient="landscape"/>
          <w:pgMar w:top="851" w:right="680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35520C8" wp14:editId="33D774BF">
            <wp:extent cx="8362950" cy="6010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6D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35F682" wp14:editId="733E9E03">
            <wp:extent cx="8343900" cy="6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51B2" w14:textId="77777777" w:rsidR="00B656DB" w:rsidRPr="00DB6035" w:rsidRDefault="00B656DB" w:rsidP="00B656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46F18E4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51ACD26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203D2158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6434EE3B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5DA42F4A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EB70C43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4F5E5323" w14:textId="77777777" w:rsidR="00B656DB" w:rsidRPr="00DB6035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70A835A9" w14:textId="77777777" w:rsidR="00B656DB" w:rsidRPr="00F16A14" w:rsidRDefault="00B656DB" w:rsidP="00B656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1F8D55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6A14">
        <w:rPr>
          <w:rFonts w:ascii="Times New Roman" w:hAnsi="Times New Roman" w:cs="Times New Roman"/>
          <w:b/>
          <w:sz w:val="32"/>
          <w:szCs w:val="32"/>
        </w:rPr>
        <w:t>Проект планировки и проект межевания части территории</w:t>
      </w:r>
    </w:p>
    <w:p w14:paraId="557DAFF3" w14:textId="77777777" w:rsidR="00B656DB" w:rsidRPr="00F16A14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6A14">
        <w:rPr>
          <w:rFonts w:ascii="Times New Roman" w:hAnsi="Times New Roman" w:cs="Times New Roman"/>
          <w:b/>
          <w:sz w:val="32"/>
          <w:szCs w:val="32"/>
        </w:rPr>
        <w:t xml:space="preserve"> п. Горный Двуреченского сельского поселения Пермского муниципального района Пермского края с целью размещения объектов местного значения</w:t>
      </w:r>
    </w:p>
    <w:p w14:paraId="51D3CE5A" w14:textId="77777777" w:rsidR="00B656DB" w:rsidRPr="00F16A14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02916" w14:textId="77777777" w:rsidR="00B656DB" w:rsidRPr="00DB6035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C551B64" w14:textId="77777777" w:rsidR="00B656DB" w:rsidRPr="00DB6035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5808A278" w14:textId="77777777" w:rsidR="00B656DB" w:rsidRPr="00DB6035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14:paraId="5E4DB8F2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BD1692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0CA">
        <w:rPr>
          <w:rFonts w:ascii="Times New Roman" w:hAnsi="Times New Roman" w:cs="Times New Roman"/>
          <w:sz w:val="28"/>
          <w:szCs w:val="28"/>
        </w:rPr>
        <w:t>ПРОЕКТ МЕЖЕВАНИЯ ТЕРРИТОРИИ</w:t>
      </w:r>
    </w:p>
    <w:p w14:paraId="7F17C623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0CA">
        <w:rPr>
          <w:rFonts w:ascii="Times New Roman" w:hAnsi="Times New Roman" w:cs="Times New Roman"/>
          <w:sz w:val="28"/>
          <w:szCs w:val="28"/>
        </w:rPr>
        <w:t>Материалы по обоснованию</w:t>
      </w:r>
    </w:p>
    <w:p w14:paraId="4E192A85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0CA">
        <w:rPr>
          <w:rFonts w:ascii="Times New Roman" w:hAnsi="Times New Roman" w:cs="Times New Roman"/>
          <w:sz w:val="28"/>
          <w:szCs w:val="28"/>
        </w:rPr>
        <w:t>Том 4</w:t>
      </w:r>
    </w:p>
    <w:p w14:paraId="36810942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CF3C2" w14:textId="77777777" w:rsidR="00B656DB" w:rsidRPr="00AA5BB8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BB8">
        <w:rPr>
          <w:rFonts w:ascii="Times New Roman" w:hAnsi="Times New Roman" w:cs="Times New Roman"/>
          <w:sz w:val="28"/>
          <w:szCs w:val="28"/>
        </w:rPr>
        <w:t>Шифр 05-62.20-2021</w:t>
      </w:r>
    </w:p>
    <w:p w14:paraId="16301798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5EBF3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998ED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AC9929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C844D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EC3F9D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512202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27481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8C412A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CF354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F95C9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2229AC" w14:textId="77777777" w:rsidR="00B656DB" w:rsidRDefault="00B656DB" w:rsidP="00B656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C6F4AC" w14:textId="77777777" w:rsidR="00B656DB" w:rsidRDefault="00B656DB" w:rsidP="00B656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A52BE5" w14:textId="77777777" w:rsidR="00B656DB" w:rsidRDefault="00B656DB" w:rsidP="00B656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91DFFD" w14:textId="77777777" w:rsidR="00B656DB" w:rsidRPr="004830CA" w:rsidRDefault="00B656DB" w:rsidP="00B656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E54D47" w14:textId="77777777" w:rsidR="00B656DB" w:rsidRPr="004830CA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D296F7" w14:textId="77777777" w:rsidR="00B656DB" w:rsidRPr="00AD1BB9" w:rsidRDefault="00B656DB" w:rsidP="00B656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BB9">
        <w:rPr>
          <w:rFonts w:ascii="Times New Roman" w:hAnsi="Times New Roman" w:cs="Times New Roman"/>
          <w:b/>
          <w:sz w:val="28"/>
          <w:szCs w:val="28"/>
        </w:rPr>
        <w:lastRenderedPageBreak/>
        <w:t>Состав проекта</w:t>
      </w:r>
    </w:p>
    <w:tbl>
      <w:tblPr>
        <w:tblW w:w="9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994"/>
      </w:tblGrid>
      <w:tr w:rsidR="00B656DB" w:rsidRPr="00AD1BB9" w14:paraId="30C28134" w14:textId="77777777" w:rsidTr="007D6A41">
        <w:trPr>
          <w:trHeight w:val="454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4EC3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 xml:space="preserve">№ п/п 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37D3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Наименование</w:t>
            </w:r>
          </w:p>
        </w:tc>
      </w:tr>
      <w:tr w:rsidR="00B656DB" w:rsidRPr="00AD1BB9" w14:paraId="231CF2CC" w14:textId="77777777" w:rsidTr="007D6A41">
        <w:trPr>
          <w:trHeight w:val="454"/>
          <w:tblHeader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82C8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B656DB" w:rsidRPr="00AD1BB9" w14:paraId="67463F17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422B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656DB" w:rsidRPr="00AD1BB9" w14:paraId="70BC25AB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3C89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0BD1" w14:textId="77777777" w:rsidR="00B656DB" w:rsidRPr="00AD1BB9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Том 1. Основная часть проекта планировки территории</w:t>
            </w:r>
          </w:p>
        </w:tc>
      </w:tr>
      <w:tr w:rsidR="00B656DB" w:rsidRPr="00AD1BB9" w14:paraId="1A8FA376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FBAA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B45A" w14:textId="77777777" w:rsidR="00B656DB" w:rsidRPr="00AD1BB9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Чер</w:t>
            </w:r>
            <w:r>
              <w:rPr>
                <w:sz w:val="28"/>
                <w:szCs w:val="28"/>
                <w:lang w:eastAsia="en-US"/>
              </w:rPr>
              <w:t>теж планировки территории</w:t>
            </w:r>
            <w:r w:rsidRPr="00AD1BB9">
              <w:rPr>
                <w:sz w:val="28"/>
                <w:szCs w:val="28"/>
                <w:lang w:eastAsia="en-US"/>
              </w:rPr>
              <w:t xml:space="preserve"> М 1:2000</w:t>
            </w:r>
          </w:p>
        </w:tc>
      </w:tr>
      <w:tr w:rsidR="00B656DB" w:rsidRPr="00AD1BB9" w14:paraId="79E4C11D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E9347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656DB" w:rsidRPr="00AD1BB9" w14:paraId="787DC2A6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69D3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99E6" w14:textId="77777777" w:rsidR="00B656DB" w:rsidRPr="00AD1BB9" w:rsidRDefault="00B656DB" w:rsidP="007D6A41">
            <w:pPr>
              <w:pStyle w:val="aff3"/>
              <w:suppressAutoHyphens/>
              <w:jc w:val="both"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Том 2. Материалы по обоснованию проекта планировки территории</w:t>
            </w:r>
          </w:p>
        </w:tc>
      </w:tr>
      <w:tr w:rsidR="00B656DB" w:rsidRPr="00AD1BB9" w14:paraId="08B212BA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600E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EB567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Карта (фрагмент карты) планировочной структуры территорий поселения с отображением границ элементо</w:t>
            </w:r>
            <w:r>
              <w:rPr>
                <w:iCs/>
                <w:sz w:val="28"/>
                <w:szCs w:val="28"/>
              </w:rPr>
              <w:t>в планировочной структуры</w:t>
            </w:r>
            <w:r w:rsidRPr="00AD1BB9">
              <w:rPr>
                <w:iCs/>
                <w:sz w:val="28"/>
                <w:szCs w:val="28"/>
              </w:rPr>
              <w:t xml:space="preserve"> М 1:5</w:t>
            </w:r>
            <w:r w:rsidRPr="005D11AB">
              <w:rPr>
                <w:iCs/>
                <w:sz w:val="28"/>
                <w:szCs w:val="28"/>
              </w:rPr>
              <w:t>0</w:t>
            </w:r>
            <w:r w:rsidRPr="00AD1BB9">
              <w:rPr>
                <w:iCs/>
                <w:sz w:val="28"/>
                <w:szCs w:val="28"/>
              </w:rPr>
              <w:t>00</w:t>
            </w:r>
          </w:p>
        </w:tc>
      </w:tr>
      <w:tr w:rsidR="00B656DB" w:rsidRPr="00AD1BB9" w14:paraId="620E4D46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2909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1257" w14:textId="77777777" w:rsidR="00B656DB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Схема организации движения транспорта (включая транспорт общего пользования) и пешеходов. Схема организ</w:t>
            </w:r>
            <w:r>
              <w:rPr>
                <w:iCs/>
                <w:sz w:val="28"/>
                <w:szCs w:val="28"/>
              </w:rPr>
              <w:t>ации улично-дорожной сети</w:t>
            </w:r>
          </w:p>
          <w:p w14:paraId="1AC065CE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М 1:2000</w:t>
            </w:r>
          </w:p>
        </w:tc>
      </w:tr>
      <w:tr w:rsidR="00B656DB" w:rsidRPr="00AD1BB9" w14:paraId="56A0B721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7488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7A24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полосам. Схема границ зон с особыми условиями использования территории. Схема границ территорий объектов культурного наследия М 1:2000</w:t>
            </w:r>
          </w:p>
        </w:tc>
      </w:tr>
      <w:tr w:rsidR="00B656DB" w:rsidRPr="00AD1BB9" w14:paraId="4B82A87E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5729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B656DB" w:rsidRPr="00AD1BB9" w14:paraId="465289F2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D97D" w14:textId="77777777" w:rsidR="00B656DB" w:rsidRPr="00AD1BB9" w:rsidRDefault="00B656DB" w:rsidP="007D6A41">
            <w:pPr>
              <w:pStyle w:val="aff1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Основная часть</w:t>
            </w:r>
          </w:p>
        </w:tc>
      </w:tr>
      <w:tr w:rsidR="00B656DB" w:rsidRPr="00AD1BB9" w14:paraId="7B30A866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D45D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F09E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656DB" w:rsidRPr="00AD1BB9" w14:paraId="23896FA5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4A71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8E6B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Че</w:t>
            </w:r>
            <w:r>
              <w:rPr>
                <w:iCs/>
                <w:sz w:val="28"/>
                <w:szCs w:val="28"/>
              </w:rPr>
              <w:t>ртеж межевания территории</w:t>
            </w:r>
            <w:r w:rsidRPr="00AD1BB9">
              <w:rPr>
                <w:iCs/>
                <w:sz w:val="28"/>
                <w:szCs w:val="28"/>
              </w:rPr>
              <w:t xml:space="preserve"> М 1:2000</w:t>
            </w:r>
          </w:p>
        </w:tc>
      </w:tr>
      <w:tr w:rsidR="00B656DB" w:rsidRPr="00AD1BB9" w14:paraId="3964A501" w14:textId="77777777" w:rsidTr="007D6A41">
        <w:trPr>
          <w:trHeight w:val="454"/>
          <w:jc w:val="center"/>
        </w:trPr>
        <w:tc>
          <w:tcPr>
            <w:tcW w:w="9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DF6F" w14:textId="77777777" w:rsidR="00B656DB" w:rsidRPr="00AD1BB9" w:rsidRDefault="00B656DB" w:rsidP="007D6A41">
            <w:pPr>
              <w:pStyle w:val="aff1"/>
              <w:suppressAutoHyphens/>
              <w:rPr>
                <w:iCs/>
                <w:sz w:val="28"/>
                <w:szCs w:val="28"/>
              </w:rPr>
            </w:pPr>
            <w:r w:rsidRPr="00AD1BB9">
              <w:rPr>
                <w:sz w:val="28"/>
                <w:szCs w:val="28"/>
                <w:lang w:eastAsia="en-US"/>
              </w:rPr>
              <w:t>Материалы по обоснованию</w:t>
            </w:r>
          </w:p>
        </w:tc>
      </w:tr>
      <w:tr w:rsidR="00B656DB" w:rsidRPr="00AD1BB9" w14:paraId="41A4BDD1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DE9E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49A2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Текстовая часть</w:t>
            </w:r>
          </w:p>
        </w:tc>
      </w:tr>
      <w:tr w:rsidR="00B656DB" w:rsidRPr="00AD1BB9" w14:paraId="7358B004" w14:textId="77777777" w:rsidTr="007D6A41">
        <w:trPr>
          <w:trHeight w:val="45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DF54" w14:textId="77777777" w:rsidR="00B656DB" w:rsidRPr="00AD1BB9" w:rsidRDefault="00B656DB" w:rsidP="007D6A41">
            <w:pPr>
              <w:pStyle w:val="aff2"/>
              <w:suppressAutoHyphens/>
              <w:rPr>
                <w:sz w:val="28"/>
                <w:szCs w:val="28"/>
                <w:lang w:eastAsia="en-US"/>
              </w:rPr>
            </w:pPr>
            <w:r w:rsidRPr="00AD1BB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82A4" w14:textId="77777777" w:rsidR="00B656DB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Чертеж материалов по обоснованию про</w:t>
            </w:r>
            <w:r>
              <w:rPr>
                <w:iCs/>
                <w:sz w:val="28"/>
                <w:szCs w:val="28"/>
              </w:rPr>
              <w:t>екта межевания территории</w:t>
            </w:r>
          </w:p>
          <w:p w14:paraId="42B6A159" w14:textId="77777777" w:rsidR="00B656DB" w:rsidRPr="00AD1BB9" w:rsidRDefault="00B656DB" w:rsidP="007D6A41">
            <w:pPr>
              <w:pStyle w:val="aff3"/>
              <w:suppressAutoHyphens/>
              <w:ind w:left="0"/>
              <w:jc w:val="both"/>
              <w:rPr>
                <w:iCs/>
                <w:sz w:val="28"/>
                <w:szCs w:val="28"/>
              </w:rPr>
            </w:pPr>
            <w:r w:rsidRPr="00AD1BB9">
              <w:rPr>
                <w:iCs/>
                <w:sz w:val="28"/>
                <w:szCs w:val="28"/>
              </w:rPr>
              <w:t>М 1:2000</w:t>
            </w:r>
          </w:p>
        </w:tc>
      </w:tr>
    </w:tbl>
    <w:p w14:paraId="2C657DBE" w14:textId="77777777" w:rsidR="00B656DB" w:rsidRPr="00AD1BB9" w:rsidRDefault="00B656DB" w:rsidP="00B656DB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D1BB9">
        <w:br w:type="page"/>
      </w:r>
    </w:p>
    <w:p w14:paraId="4C95B844" w14:textId="77777777" w:rsidR="00B656DB" w:rsidRPr="00DB6035" w:rsidRDefault="00B656DB" w:rsidP="00B656DB">
      <w:pPr>
        <w:pStyle w:val="2"/>
        <w:spacing w:after="240"/>
        <w:rPr>
          <w:highlight w:val="lightGray"/>
        </w:rPr>
        <w:sectPr w:rsidR="00B656DB" w:rsidRPr="00DB6035" w:rsidSect="00AF2617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134" w:right="567" w:bottom="1134" w:left="1418" w:header="708" w:footer="708" w:gutter="0"/>
          <w:pgNumType w:start="1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eastAsia="ru-RU"/>
        </w:rPr>
        <w:id w:val="7286215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26CAE52B" w14:textId="77777777" w:rsidR="00B656DB" w:rsidRPr="00AD1BB9" w:rsidRDefault="00B656DB" w:rsidP="00B656DB">
          <w:pPr>
            <w:pStyle w:val="aff4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AD1BB9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0C65BA4" w14:textId="77777777" w:rsidR="00B656DB" w:rsidRPr="007C2586" w:rsidRDefault="00B656DB" w:rsidP="00B656DB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AD1BB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D1BB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D1BB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1035838" w:history="1">
            <w:r w:rsidRPr="007C258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7C258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Pr="007C258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Материалы по обоснованию проекта межевания территории</w:t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_Toc71035838 \h </w:instrText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B6852F" w14:textId="77777777" w:rsidR="00B656DB" w:rsidRPr="007C2586" w:rsidRDefault="002C3DDF" w:rsidP="00B656DB">
          <w:pPr>
            <w:pStyle w:val="14"/>
            <w:tabs>
              <w:tab w:val="clear" w:pos="9915"/>
              <w:tab w:val="left" w:pos="440"/>
              <w:tab w:val="right" w:leader="dot" w:pos="99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1035839" w:history="1">
            <w:r w:rsidR="00B656DB" w:rsidRPr="007C258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B656DB" w:rsidRPr="007C258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B656DB" w:rsidRPr="007C2586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Перечень существующих земельных участков</w:t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_Toc71035839 \h </w:instrText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656DB" w:rsidRPr="007C258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203769" w14:textId="77777777" w:rsidR="00B656DB" w:rsidRPr="00AD1BB9" w:rsidRDefault="00B656DB" w:rsidP="00B656DB">
          <w:pPr>
            <w:pStyle w:val="23"/>
            <w:rPr>
              <w:sz w:val="24"/>
              <w:szCs w:val="24"/>
            </w:rPr>
          </w:pPr>
          <w:r w:rsidRPr="00AD1BB9">
            <w:rPr>
              <w:sz w:val="24"/>
              <w:szCs w:val="24"/>
            </w:rPr>
            <w:fldChar w:fldCharType="end"/>
          </w:r>
        </w:p>
      </w:sdtContent>
    </w:sdt>
    <w:p w14:paraId="73FAA117" w14:textId="77777777" w:rsidR="00B656DB" w:rsidRPr="00AD1BB9" w:rsidRDefault="00B656DB" w:rsidP="00B656DB">
      <w:pPr>
        <w:pStyle w:val="1"/>
      </w:pPr>
      <w:r w:rsidRPr="00AD1BB9">
        <w:br w:type="page"/>
      </w:r>
    </w:p>
    <w:p w14:paraId="7102E969" w14:textId="77777777" w:rsidR="00B656DB" w:rsidRPr="00AD1BB9" w:rsidRDefault="00B656DB" w:rsidP="00B656DB">
      <w:pPr>
        <w:pStyle w:val="1"/>
        <w:numPr>
          <w:ilvl w:val="0"/>
          <w:numId w:val="2"/>
        </w:numPr>
        <w:suppressAutoHyphens w:val="0"/>
        <w:spacing w:before="240" w:after="240"/>
        <w:ind w:left="0" w:firstLine="0"/>
        <w:sectPr w:rsidR="00B656DB" w:rsidRPr="00AD1BB9" w:rsidSect="00696E7C">
          <w:pgSz w:w="11906" w:h="16838"/>
          <w:pgMar w:top="1134" w:right="567" w:bottom="1134" w:left="1418" w:header="0" w:footer="1072" w:gutter="0"/>
          <w:pgNumType w:start="3"/>
          <w:cols w:space="720"/>
          <w:docGrid w:linePitch="299"/>
        </w:sectPr>
      </w:pPr>
    </w:p>
    <w:p w14:paraId="17C15D4E" w14:textId="77777777" w:rsidR="00B656DB" w:rsidRPr="00BE2A7A" w:rsidRDefault="00B656DB" w:rsidP="00B656DB">
      <w:pPr>
        <w:pStyle w:val="1"/>
        <w:numPr>
          <w:ilvl w:val="0"/>
          <w:numId w:val="2"/>
        </w:numPr>
        <w:suppressAutoHyphens w:val="0"/>
        <w:spacing w:before="240" w:after="240"/>
        <w:ind w:left="0" w:firstLine="0"/>
      </w:pPr>
      <w:bookmarkStart w:id="88" w:name="_Toc48717918"/>
      <w:bookmarkStart w:id="89" w:name="_Toc49466258"/>
      <w:bookmarkStart w:id="90" w:name="_Toc71035838"/>
      <w:r w:rsidRPr="00BE2A7A">
        <w:lastRenderedPageBreak/>
        <w:t>Материалы по обоснованию проекта межевания территории</w:t>
      </w:r>
      <w:bookmarkEnd w:id="88"/>
      <w:bookmarkEnd w:id="89"/>
      <w:bookmarkEnd w:id="90"/>
    </w:p>
    <w:p w14:paraId="70252C0F" w14:textId="77777777" w:rsidR="00B656DB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D14">
        <w:rPr>
          <w:rFonts w:ascii="Times New Roman" w:hAnsi="Times New Roman" w:cs="Times New Roman"/>
          <w:sz w:val="28"/>
          <w:szCs w:val="28"/>
        </w:rPr>
        <w:t>Информация о зонах с особыми условиями использования территорий представлена в Томе 2 «Материалы по обоснованию проекта планировки территории».</w:t>
      </w:r>
    </w:p>
    <w:p w14:paraId="5D183A87" w14:textId="77777777" w:rsidR="00B656DB" w:rsidRPr="000F6D14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8A2949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0CDC">
        <w:rPr>
          <w:rFonts w:ascii="Times New Roman" w:hAnsi="Times New Roman" w:cs="Times New Roman"/>
          <w:sz w:val="28"/>
          <w:szCs w:val="28"/>
        </w:rPr>
        <w:t>Градостроительные регламенты, установленные для зоны «</w:t>
      </w:r>
      <w:r w:rsidRPr="000465C4">
        <w:rPr>
          <w:rFonts w:ascii="Times New Roman" w:hAnsi="Times New Roman" w:cs="Times New Roman"/>
          <w:sz w:val="28"/>
          <w:szCs w:val="28"/>
        </w:rPr>
        <w:t xml:space="preserve">Зона делового, </w:t>
      </w:r>
    </w:p>
    <w:p w14:paraId="205E79A3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65C4">
        <w:rPr>
          <w:rFonts w:ascii="Times New Roman" w:hAnsi="Times New Roman" w:cs="Times New Roman"/>
          <w:sz w:val="28"/>
          <w:szCs w:val="28"/>
        </w:rPr>
        <w:t xml:space="preserve">общественного и коммерческого назначения </w:t>
      </w:r>
      <w:r w:rsidRPr="00E40CDC">
        <w:rPr>
          <w:rFonts w:ascii="Times New Roman" w:hAnsi="Times New Roman" w:cs="Times New Roman"/>
          <w:sz w:val="28"/>
          <w:szCs w:val="28"/>
        </w:rPr>
        <w:t>(О-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40CDC">
        <w:rPr>
          <w:rFonts w:ascii="Times New Roman" w:hAnsi="Times New Roman" w:cs="Times New Roman"/>
          <w:sz w:val="28"/>
          <w:szCs w:val="28"/>
        </w:rPr>
        <w:t>)»</w:t>
      </w:r>
    </w:p>
    <w:p w14:paraId="636D2AD2" w14:textId="77777777" w:rsidR="00B656DB" w:rsidRPr="00E40CDC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109480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E40CDC">
        <w:rPr>
          <w:rFonts w:ascii="Times New Roman" w:hAnsi="Times New Roman" w:cs="Times New Roman"/>
          <w:color w:val="000000"/>
          <w:sz w:val="24"/>
          <w:szCs w:val="28"/>
        </w:rPr>
        <w:t>Виды разрешенного использования земельных участков и объектов капитального строительств</w:t>
      </w:r>
    </w:p>
    <w:p w14:paraId="0D1DE704" w14:textId="77777777" w:rsidR="00B656DB" w:rsidRPr="00E40CDC" w:rsidRDefault="00B656DB" w:rsidP="00B656DB">
      <w:pPr>
        <w:spacing w:after="0" w:line="240" w:lineRule="auto"/>
        <w:ind w:left="567" w:right="105"/>
        <w:jc w:val="right"/>
        <w:rPr>
          <w:rFonts w:ascii="Times New Roman" w:hAnsi="Times New Roman" w:cs="Times New Roman"/>
          <w:sz w:val="24"/>
          <w:szCs w:val="24"/>
        </w:rPr>
      </w:pPr>
      <w:r w:rsidRPr="00E40CDC">
        <w:rPr>
          <w:rFonts w:ascii="Times New Roman" w:hAnsi="Times New Roman" w:cs="Times New Roman"/>
          <w:color w:val="000000"/>
          <w:sz w:val="24"/>
          <w:szCs w:val="24"/>
        </w:rPr>
        <w:t>Таблица 1</w:t>
      </w:r>
    </w:p>
    <w:p w14:paraId="4F344950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tbl>
      <w:tblPr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062"/>
        <w:gridCol w:w="2174"/>
        <w:gridCol w:w="7395"/>
      </w:tblGrid>
      <w:tr w:rsidR="00B656DB" w:rsidRPr="000465C4" w14:paraId="6C36F24A" w14:textId="77777777" w:rsidTr="007D6A41">
        <w:trPr>
          <w:trHeight w:val="600"/>
          <w:tblHeader/>
        </w:trPr>
        <w:tc>
          <w:tcPr>
            <w:tcW w:w="45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3ED5922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Виды разрешенного использования земельного участка, установленные классификатором</w:t>
            </w:r>
          </w:p>
        </w:tc>
        <w:tc>
          <w:tcPr>
            <w:tcW w:w="106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81235F" w14:textId="77777777" w:rsidR="00B656DB" w:rsidRPr="000465C4" w:rsidRDefault="00B656DB" w:rsidP="007D6A41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iCs/>
              </w:rPr>
              <w:t>Описание видов разрешенного использования земельных участков и объектов капитального строительства, в т. ч. вспомогательные виды разрешенного использования</w:t>
            </w:r>
          </w:p>
        </w:tc>
      </w:tr>
      <w:tr w:rsidR="00B656DB" w:rsidRPr="000465C4" w14:paraId="7FF655FA" w14:textId="77777777" w:rsidTr="007D6A41">
        <w:trPr>
          <w:trHeight w:val="20"/>
          <w:tblHeader/>
        </w:trPr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2F9E79D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Кодовое обозначение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83726B6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Наименование</w:t>
            </w:r>
          </w:p>
        </w:tc>
        <w:tc>
          <w:tcPr>
            <w:tcW w:w="106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6D4E232" w14:textId="77777777" w:rsidR="00B656DB" w:rsidRPr="000465C4" w:rsidRDefault="00B656DB" w:rsidP="007D6A41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lang w:val="en-US"/>
              </w:rPr>
            </w:pPr>
          </w:p>
        </w:tc>
      </w:tr>
      <w:tr w:rsidR="00B656DB" w:rsidRPr="000465C4" w14:paraId="395F198D" w14:textId="77777777" w:rsidTr="007D6A41">
        <w:trPr>
          <w:trHeight w:val="20"/>
        </w:trPr>
        <w:tc>
          <w:tcPr>
            <w:tcW w:w="15168" w:type="dxa"/>
            <w:gridSpan w:val="3"/>
            <w:shd w:val="clear" w:color="auto" w:fill="FFFFFF"/>
            <w:vAlign w:val="center"/>
          </w:tcPr>
          <w:p w14:paraId="284D5268" w14:textId="77777777" w:rsidR="00B656DB" w:rsidRPr="000465C4" w:rsidRDefault="00B656DB" w:rsidP="007D6A41">
            <w:pPr>
              <w:widowControl w:val="0"/>
              <w:tabs>
                <w:tab w:val="left" w:pos="540"/>
                <w:tab w:val="num" w:pos="720"/>
                <w:tab w:val="left" w:pos="900"/>
                <w:tab w:val="left" w:pos="1080"/>
                <w:tab w:val="left" w:pos="12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iCs/>
                <w:lang w:val="en-US"/>
              </w:rPr>
              <w:t>Основные виды разрешенного использования</w:t>
            </w:r>
          </w:p>
        </w:tc>
      </w:tr>
      <w:tr w:rsidR="00B656DB" w:rsidRPr="000465C4" w14:paraId="1DB94094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06411C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2.7.1</w:t>
            </w:r>
          </w:p>
        </w:tc>
        <w:tc>
          <w:tcPr>
            <w:tcW w:w="3060" w:type="dxa"/>
            <w:shd w:val="clear" w:color="auto" w:fill="FFFFFF"/>
          </w:tcPr>
          <w:p w14:paraId="6A0B248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  <w:t>Хранение автотранспорта</w:t>
            </w:r>
          </w:p>
        </w:tc>
        <w:tc>
          <w:tcPr>
            <w:tcW w:w="10668" w:type="dxa"/>
            <w:shd w:val="clear" w:color="auto" w:fill="FFFFFF"/>
          </w:tcPr>
          <w:p w14:paraId="48847CEC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</w:tr>
      <w:tr w:rsidR="00B656DB" w:rsidRPr="000465C4" w14:paraId="6982F7F3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66EF353F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3.1</w:t>
            </w:r>
          </w:p>
        </w:tc>
        <w:tc>
          <w:tcPr>
            <w:tcW w:w="3060" w:type="dxa"/>
            <w:shd w:val="clear" w:color="auto" w:fill="FFFFFF"/>
          </w:tcPr>
          <w:p w14:paraId="01DA96AB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Коммунальное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39D2DD5C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B656DB" w:rsidRPr="000465C4" w14:paraId="61AD9235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606F1AD7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3.2</w:t>
            </w:r>
          </w:p>
        </w:tc>
        <w:tc>
          <w:tcPr>
            <w:tcW w:w="3060" w:type="dxa"/>
            <w:shd w:val="clear" w:color="auto" w:fill="FFFFFF"/>
          </w:tcPr>
          <w:p w14:paraId="216583B9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Социальное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4E7B0CF9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</w:tr>
      <w:tr w:rsidR="00B656DB" w:rsidRPr="000465C4" w14:paraId="5D6D4A6A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5ACEEEB8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3.3</w:t>
            </w:r>
          </w:p>
        </w:tc>
        <w:tc>
          <w:tcPr>
            <w:tcW w:w="3060" w:type="dxa"/>
            <w:shd w:val="clear" w:color="auto" w:fill="FFFFFF"/>
          </w:tcPr>
          <w:p w14:paraId="4FA8DF29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Бытовое</w:t>
            </w:r>
            <w:r w:rsidRPr="000465C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обслуживание</w:t>
            </w:r>
          </w:p>
        </w:tc>
        <w:tc>
          <w:tcPr>
            <w:tcW w:w="10668" w:type="dxa"/>
            <w:shd w:val="clear" w:color="auto" w:fill="FFFFFF"/>
          </w:tcPr>
          <w:p w14:paraId="1C860B54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B656DB" w:rsidRPr="000465C4" w14:paraId="4B9B1427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44CCA77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3.4.1</w:t>
            </w:r>
          </w:p>
        </w:tc>
        <w:tc>
          <w:tcPr>
            <w:tcW w:w="3060" w:type="dxa"/>
            <w:shd w:val="clear" w:color="auto" w:fill="FFFFFF"/>
          </w:tcPr>
          <w:p w14:paraId="7A423E39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Амбулаторно-поликлиническое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5A5A0C6A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B656DB" w:rsidRPr="000465C4" w14:paraId="37769029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760E74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3.4.2</w:t>
            </w:r>
          </w:p>
        </w:tc>
        <w:tc>
          <w:tcPr>
            <w:tcW w:w="3060" w:type="dxa"/>
            <w:shd w:val="clear" w:color="auto" w:fill="FFFFFF"/>
          </w:tcPr>
          <w:p w14:paraId="7B9435DF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Стационарное медицинское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7FE3B1FB" w14:textId="77777777" w:rsidR="00B656DB" w:rsidRPr="000465C4" w:rsidRDefault="00B656DB" w:rsidP="007D6A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5D2FE1B1" w14:textId="77777777" w:rsidR="00B656DB" w:rsidRPr="000465C4" w:rsidRDefault="00B656DB" w:rsidP="007D6A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станций скорой помощи;</w:t>
            </w:r>
          </w:p>
          <w:p w14:paraId="10F238B7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площадок санитарной авиации</w:t>
            </w:r>
          </w:p>
        </w:tc>
      </w:tr>
      <w:tr w:rsidR="00B656DB" w:rsidRPr="000465C4" w14:paraId="605F8CE7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5A8539E7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3.5.1</w:t>
            </w:r>
          </w:p>
        </w:tc>
        <w:tc>
          <w:tcPr>
            <w:tcW w:w="3060" w:type="dxa"/>
            <w:shd w:val="clear" w:color="auto" w:fill="FFFFFF"/>
          </w:tcPr>
          <w:p w14:paraId="440B37E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Дошкольное, начальное и среднее общее образование</w:t>
            </w:r>
          </w:p>
        </w:tc>
        <w:tc>
          <w:tcPr>
            <w:tcW w:w="10668" w:type="dxa"/>
            <w:shd w:val="clear" w:color="auto" w:fill="FFFFFF"/>
          </w:tcPr>
          <w:p w14:paraId="7D6D2CE0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B656DB" w:rsidRPr="000465C4" w14:paraId="67BE7E9C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4CAD59C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lastRenderedPageBreak/>
              <w:t>3.5.2</w:t>
            </w:r>
          </w:p>
        </w:tc>
        <w:tc>
          <w:tcPr>
            <w:tcW w:w="3060" w:type="dxa"/>
            <w:shd w:val="clear" w:color="auto" w:fill="FFFFFF"/>
          </w:tcPr>
          <w:p w14:paraId="315900C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Среднее и высшее профессиональное образование</w:t>
            </w:r>
          </w:p>
        </w:tc>
        <w:tc>
          <w:tcPr>
            <w:tcW w:w="10668" w:type="dxa"/>
            <w:shd w:val="clear" w:color="auto" w:fill="FFFFFF"/>
          </w:tcPr>
          <w:p w14:paraId="3E80A173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B656DB" w:rsidRPr="000465C4" w14:paraId="08E6F43F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20C0B9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3.6</w:t>
            </w:r>
          </w:p>
        </w:tc>
        <w:tc>
          <w:tcPr>
            <w:tcW w:w="3060" w:type="dxa"/>
            <w:shd w:val="clear" w:color="auto" w:fill="FFFFFF"/>
          </w:tcPr>
          <w:p w14:paraId="7325E01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Культурное развитие</w:t>
            </w:r>
          </w:p>
        </w:tc>
        <w:tc>
          <w:tcPr>
            <w:tcW w:w="10668" w:type="dxa"/>
            <w:shd w:val="clear" w:color="auto" w:fill="FFFFFF"/>
          </w:tcPr>
          <w:p w14:paraId="0F13E28D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</w:tr>
      <w:tr w:rsidR="00B656DB" w:rsidRPr="000465C4" w14:paraId="31457524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F34D12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3.8</w:t>
            </w:r>
          </w:p>
        </w:tc>
        <w:tc>
          <w:tcPr>
            <w:tcW w:w="3060" w:type="dxa"/>
            <w:shd w:val="clear" w:color="auto" w:fill="FFFFFF"/>
          </w:tcPr>
          <w:p w14:paraId="4847BA5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  <w:t>Общественное управление</w:t>
            </w:r>
          </w:p>
        </w:tc>
        <w:tc>
          <w:tcPr>
            <w:tcW w:w="10668" w:type="dxa"/>
            <w:shd w:val="clear" w:color="auto" w:fill="FFFFFF"/>
          </w:tcPr>
          <w:p w14:paraId="02C3EC1B" w14:textId="77777777" w:rsidR="00B656DB" w:rsidRPr="000465C4" w:rsidRDefault="00B656DB" w:rsidP="007D6A4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</w:tr>
      <w:tr w:rsidR="00B656DB" w:rsidRPr="000465C4" w14:paraId="53345478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50ABBBC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4.1</w:t>
            </w:r>
          </w:p>
        </w:tc>
        <w:tc>
          <w:tcPr>
            <w:tcW w:w="3060" w:type="dxa"/>
            <w:shd w:val="clear" w:color="auto" w:fill="FFFFFF"/>
          </w:tcPr>
          <w:p w14:paraId="67506A28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Деловое управление</w:t>
            </w:r>
          </w:p>
        </w:tc>
        <w:tc>
          <w:tcPr>
            <w:tcW w:w="10668" w:type="dxa"/>
            <w:shd w:val="clear" w:color="auto" w:fill="FFFFFF"/>
          </w:tcPr>
          <w:p w14:paraId="130573B3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B656DB" w:rsidRPr="000465C4" w14:paraId="0A44B956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999738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4.4</w:t>
            </w:r>
          </w:p>
        </w:tc>
        <w:tc>
          <w:tcPr>
            <w:tcW w:w="3060" w:type="dxa"/>
            <w:shd w:val="clear" w:color="auto" w:fill="FFFFFF"/>
          </w:tcPr>
          <w:p w14:paraId="2EF11BF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Магазины</w:t>
            </w:r>
          </w:p>
        </w:tc>
        <w:tc>
          <w:tcPr>
            <w:tcW w:w="10668" w:type="dxa"/>
            <w:shd w:val="clear" w:color="auto" w:fill="FFFFFF"/>
          </w:tcPr>
          <w:p w14:paraId="72CBA9F9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B656DB" w:rsidRPr="000465C4" w14:paraId="4DECD5C0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0986BFB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4.5</w:t>
            </w:r>
          </w:p>
        </w:tc>
        <w:tc>
          <w:tcPr>
            <w:tcW w:w="3060" w:type="dxa"/>
            <w:shd w:val="clear" w:color="auto" w:fill="FFFFFF"/>
          </w:tcPr>
          <w:p w14:paraId="1176383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Банковская и страховая деятельность</w:t>
            </w:r>
          </w:p>
        </w:tc>
        <w:tc>
          <w:tcPr>
            <w:tcW w:w="10668" w:type="dxa"/>
            <w:shd w:val="clear" w:color="auto" w:fill="FFFFFF"/>
          </w:tcPr>
          <w:p w14:paraId="7F5729D5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B656DB" w:rsidRPr="000465C4" w14:paraId="251097CE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1D10CE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4.6</w:t>
            </w:r>
          </w:p>
        </w:tc>
        <w:tc>
          <w:tcPr>
            <w:tcW w:w="3060" w:type="dxa"/>
            <w:shd w:val="clear" w:color="auto" w:fill="FFFFFF"/>
          </w:tcPr>
          <w:p w14:paraId="1BE7DD5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Общественное питание</w:t>
            </w:r>
          </w:p>
        </w:tc>
        <w:tc>
          <w:tcPr>
            <w:tcW w:w="10668" w:type="dxa"/>
            <w:shd w:val="clear" w:color="auto" w:fill="FFFFFF"/>
          </w:tcPr>
          <w:p w14:paraId="29225481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B656DB" w:rsidRPr="000465C4" w14:paraId="5FCE9A41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089C837F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4.7</w:t>
            </w:r>
          </w:p>
        </w:tc>
        <w:tc>
          <w:tcPr>
            <w:tcW w:w="3060" w:type="dxa"/>
            <w:shd w:val="clear" w:color="auto" w:fill="FFFFFF"/>
          </w:tcPr>
          <w:p w14:paraId="776D417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  <w:t>Гостиничное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3574E053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B656DB" w:rsidRPr="000465C4" w14:paraId="1D419DBA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400A21B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5.1</w:t>
            </w:r>
          </w:p>
        </w:tc>
        <w:tc>
          <w:tcPr>
            <w:tcW w:w="3060" w:type="dxa"/>
            <w:shd w:val="clear" w:color="auto" w:fill="FFFFFF"/>
          </w:tcPr>
          <w:p w14:paraId="7757AE4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Спорт</w:t>
            </w:r>
          </w:p>
        </w:tc>
        <w:tc>
          <w:tcPr>
            <w:tcW w:w="10668" w:type="dxa"/>
            <w:shd w:val="clear" w:color="auto" w:fill="FFFFFF"/>
          </w:tcPr>
          <w:p w14:paraId="79C532FA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</w:tr>
      <w:tr w:rsidR="00B656DB" w:rsidRPr="000465C4" w14:paraId="0F0C9AD4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794CBA9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5.2.1</w:t>
            </w:r>
          </w:p>
        </w:tc>
        <w:tc>
          <w:tcPr>
            <w:tcW w:w="3060" w:type="dxa"/>
            <w:shd w:val="clear" w:color="auto" w:fill="FFFFFF"/>
          </w:tcPr>
          <w:p w14:paraId="0FA0154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Туристическое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0B5CB1D7" w14:textId="77777777" w:rsidR="00B656DB" w:rsidRPr="000465C4" w:rsidRDefault="00B656DB" w:rsidP="007D6A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14:paraId="7E1F3A4D" w14:textId="77777777" w:rsidR="00B656DB" w:rsidRPr="000465C4" w:rsidRDefault="00B656DB" w:rsidP="007D6A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детских лагерей</w:t>
            </w:r>
          </w:p>
        </w:tc>
      </w:tr>
      <w:tr w:rsidR="00B656DB" w:rsidRPr="000465C4" w14:paraId="5C9315FF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719C7E6B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7.2</w:t>
            </w:r>
          </w:p>
        </w:tc>
        <w:tc>
          <w:tcPr>
            <w:tcW w:w="3060" w:type="dxa"/>
            <w:shd w:val="clear" w:color="auto" w:fill="FFFFFF"/>
          </w:tcPr>
          <w:p w14:paraId="1BAAD30C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Автомобильный транспорт</w:t>
            </w:r>
          </w:p>
        </w:tc>
        <w:tc>
          <w:tcPr>
            <w:tcW w:w="10668" w:type="dxa"/>
            <w:shd w:val="clear" w:color="auto" w:fill="FFFFFF"/>
          </w:tcPr>
          <w:p w14:paraId="036F36B9" w14:textId="77777777" w:rsidR="00B656DB" w:rsidRPr="000465C4" w:rsidRDefault="00B656DB" w:rsidP="007D6A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</w:tr>
      <w:tr w:rsidR="00B656DB" w:rsidRPr="000465C4" w14:paraId="7398EAF7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11BFB9B9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8.3</w:t>
            </w:r>
          </w:p>
        </w:tc>
        <w:tc>
          <w:tcPr>
            <w:tcW w:w="3060" w:type="dxa"/>
            <w:shd w:val="clear" w:color="auto" w:fill="FFFFFF"/>
          </w:tcPr>
          <w:p w14:paraId="034498C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Обеспечение внутреннего правопорядка</w:t>
            </w:r>
          </w:p>
        </w:tc>
        <w:tc>
          <w:tcPr>
            <w:tcW w:w="10668" w:type="dxa"/>
            <w:shd w:val="clear" w:color="auto" w:fill="FFFFFF"/>
          </w:tcPr>
          <w:p w14:paraId="79A577A2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14:paraId="5BEB794A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 xml:space="preserve">размещение объектов гражданской обороны, за исключением объектов </w:t>
            </w: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lastRenderedPageBreak/>
              <w:t>гражданской обороны, являющихся частями производственных зданий</w:t>
            </w:r>
          </w:p>
        </w:tc>
      </w:tr>
      <w:tr w:rsidR="00B656DB" w:rsidRPr="000465C4" w14:paraId="40302D90" w14:textId="77777777" w:rsidTr="007D6A41">
        <w:trPr>
          <w:trHeight w:val="20"/>
        </w:trPr>
        <w:tc>
          <w:tcPr>
            <w:tcW w:w="1440" w:type="dxa"/>
            <w:shd w:val="clear" w:color="auto" w:fill="auto"/>
          </w:tcPr>
          <w:p w14:paraId="4C7AF2D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lastRenderedPageBreak/>
              <w:t>3.9</w:t>
            </w:r>
          </w:p>
        </w:tc>
        <w:tc>
          <w:tcPr>
            <w:tcW w:w="3060" w:type="dxa"/>
            <w:shd w:val="clear" w:color="auto" w:fill="auto"/>
          </w:tcPr>
          <w:p w14:paraId="23C2747A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</w:rPr>
              <w:t>Обеспечение научной деятельности</w:t>
            </w:r>
          </w:p>
        </w:tc>
        <w:tc>
          <w:tcPr>
            <w:tcW w:w="10668" w:type="dxa"/>
            <w:shd w:val="clear" w:color="auto" w:fill="auto"/>
          </w:tcPr>
          <w:p w14:paraId="75FB2E67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r:id="rId39" w:history="1">
              <w:r w:rsidRPr="000465C4">
                <w:rPr>
                  <w:rFonts w:ascii="Times New Roman" w:eastAsia="Times New Roman" w:hAnsi="Times New Roman" w:cs="Times New Roman"/>
                  <w:bCs/>
                </w:rPr>
                <w:t>кодами 3.9.1</w:t>
              </w:r>
            </w:hyperlink>
            <w:r w:rsidRPr="000465C4">
              <w:rPr>
                <w:rFonts w:ascii="Times New Roman" w:eastAsia="Times New Roman" w:hAnsi="Times New Roman" w:cs="Times New Roman"/>
                <w:bCs/>
              </w:rPr>
              <w:t xml:space="preserve"> - </w:t>
            </w:r>
            <w:hyperlink r:id="rId40" w:history="1">
              <w:r w:rsidRPr="000465C4">
                <w:rPr>
                  <w:rFonts w:ascii="Times New Roman" w:eastAsia="Times New Roman" w:hAnsi="Times New Roman" w:cs="Times New Roman"/>
                  <w:bCs/>
                </w:rPr>
                <w:t>3.9.3</w:t>
              </w:r>
            </w:hyperlink>
          </w:p>
        </w:tc>
      </w:tr>
      <w:tr w:rsidR="00B656DB" w:rsidRPr="000465C4" w14:paraId="1D3431FF" w14:textId="77777777" w:rsidTr="007D6A41">
        <w:trPr>
          <w:trHeight w:val="20"/>
        </w:trPr>
        <w:tc>
          <w:tcPr>
            <w:tcW w:w="15168" w:type="dxa"/>
            <w:gridSpan w:val="3"/>
            <w:shd w:val="clear" w:color="auto" w:fill="FFFFFF"/>
          </w:tcPr>
          <w:p w14:paraId="1350C8CE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iCs/>
              </w:rPr>
              <w:t>Условно разрешенные виды использования</w:t>
            </w:r>
          </w:p>
        </w:tc>
      </w:tr>
      <w:tr w:rsidR="00B656DB" w:rsidRPr="000465C4" w14:paraId="0DB677CC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766ECF16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1.15</w:t>
            </w:r>
          </w:p>
        </w:tc>
        <w:tc>
          <w:tcPr>
            <w:tcW w:w="3060" w:type="dxa"/>
            <w:shd w:val="clear" w:color="auto" w:fill="FFFFFF"/>
          </w:tcPr>
          <w:p w14:paraId="140B7BD3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Хранение и переработка сельскохозяйственной продукции</w:t>
            </w:r>
          </w:p>
        </w:tc>
        <w:tc>
          <w:tcPr>
            <w:tcW w:w="10668" w:type="dxa"/>
            <w:shd w:val="clear" w:color="auto" w:fill="FFFFFF"/>
          </w:tcPr>
          <w:p w14:paraId="179A18CF" w14:textId="77777777" w:rsidR="00B656DB" w:rsidRPr="000465C4" w:rsidRDefault="00B656DB" w:rsidP="007D6A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B656DB" w:rsidRPr="000465C4" w14:paraId="536BD2FD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2C1E823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3.10.1</w:t>
            </w:r>
          </w:p>
        </w:tc>
        <w:tc>
          <w:tcPr>
            <w:tcW w:w="3060" w:type="dxa"/>
            <w:shd w:val="clear" w:color="auto" w:fill="FFFFFF"/>
          </w:tcPr>
          <w:p w14:paraId="2977095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Амбулаторное ветеринарное обслуживание</w:t>
            </w:r>
          </w:p>
        </w:tc>
        <w:tc>
          <w:tcPr>
            <w:tcW w:w="10668" w:type="dxa"/>
            <w:shd w:val="clear" w:color="auto" w:fill="FFFFFF"/>
          </w:tcPr>
          <w:p w14:paraId="56AD5A3E" w14:textId="77777777" w:rsidR="00B656DB" w:rsidRPr="000465C4" w:rsidRDefault="00B656DB" w:rsidP="007D6A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B656DB" w:rsidRPr="000465C4" w14:paraId="2677E005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6A8A254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4.9.1</w:t>
            </w:r>
          </w:p>
        </w:tc>
        <w:tc>
          <w:tcPr>
            <w:tcW w:w="3060" w:type="dxa"/>
            <w:shd w:val="clear" w:color="auto" w:fill="FFFFFF"/>
          </w:tcPr>
          <w:p w14:paraId="50C4E7D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  <w:t>Объекты дорожного сервиса</w:t>
            </w:r>
          </w:p>
        </w:tc>
        <w:tc>
          <w:tcPr>
            <w:tcW w:w="10668" w:type="dxa"/>
            <w:shd w:val="clear" w:color="auto" w:fill="FFFFFF"/>
          </w:tcPr>
          <w:p w14:paraId="2CFDFA4B" w14:textId="77777777" w:rsidR="00B656DB" w:rsidRPr="000465C4" w:rsidRDefault="00B656DB" w:rsidP="007D6A4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</w:tr>
      <w:tr w:rsidR="00B656DB" w:rsidRPr="000465C4" w14:paraId="62BBA802" w14:textId="77777777" w:rsidTr="007D6A41">
        <w:trPr>
          <w:trHeight w:val="20"/>
        </w:trPr>
        <w:tc>
          <w:tcPr>
            <w:tcW w:w="1440" w:type="dxa"/>
            <w:shd w:val="clear" w:color="auto" w:fill="auto"/>
          </w:tcPr>
          <w:p w14:paraId="5FD9F250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6.2.1</w:t>
            </w:r>
          </w:p>
        </w:tc>
        <w:tc>
          <w:tcPr>
            <w:tcW w:w="3060" w:type="dxa"/>
            <w:shd w:val="clear" w:color="auto" w:fill="auto"/>
          </w:tcPr>
          <w:p w14:paraId="4731C060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Автомобилестроительная промышленность</w:t>
            </w:r>
          </w:p>
        </w:tc>
        <w:tc>
          <w:tcPr>
            <w:tcW w:w="10668" w:type="dxa"/>
            <w:shd w:val="clear" w:color="auto" w:fill="auto"/>
          </w:tcPr>
          <w:p w14:paraId="5AAE107E" w14:textId="77777777" w:rsidR="00B656DB" w:rsidRPr="000465C4" w:rsidRDefault="00B656DB" w:rsidP="007D6A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B656DB" w:rsidRPr="000465C4" w14:paraId="7ADC4DB8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542946B1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6.3</w:t>
            </w:r>
          </w:p>
        </w:tc>
        <w:tc>
          <w:tcPr>
            <w:tcW w:w="3060" w:type="dxa"/>
            <w:shd w:val="clear" w:color="auto" w:fill="FFFFFF"/>
          </w:tcPr>
          <w:p w14:paraId="4E89D8B4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Легкая промышленность</w:t>
            </w:r>
          </w:p>
        </w:tc>
        <w:tc>
          <w:tcPr>
            <w:tcW w:w="10668" w:type="dxa"/>
            <w:shd w:val="clear" w:color="auto" w:fill="FFFFFF"/>
          </w:tcPr>
          <w:p w14:paraId="194B5A85" w14:textId="77777777" w:rsidR="00B656DB" w:rsidRPr="000465C4" w:rsidRDefault="00B656DB" w:rsidP="007D6A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</w:tr>
      <w:tr w:rsidR="00B656DB" w:rsidRPr="000465C4" w14:paraId="5030894D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709E8EE4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6.8</w:t>
            </w:r>
          </w:p>
        </w:tc>
        <w:tc>
          <w:tcPr>
            <w:tcW w:w="3060" w:type="dxa"/>
            <w:shd w:val="clear" w:color="auto" w:fill="FFFFFF"/>
          </w:tcPr>
          <w:p w14:paraId="0DDCB532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Связь</w:t>
            </w:r>
          </w:p>
        </w:tc>
        <w:tc>
          <w:tcPr>
            <w:tcW w:w="10668" w:type="dxa"/>
            <w:shd w:val="clear" w:color="auto" w:fill="FFFFFF"/>
          </w:tcPr>
          <w:p w14:paraId="671FF616" w14:textId="77777777" w:rsidR="00B656DB" w:rsidRPr="000465C4" w:rsidRDefault="00B656DB" w:rsidP="007D6A4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B656DB" w:rsidRPr="000465C4" w14:paraId="5DFDCC45" w14:textId="77777777" w:rsidTr="007D6A41">
        <w:trPr>
          <w:trHeight w:val="20"/>
        </w:trPr>
        <w:tc>
          <w:tcPr>
            <w:tcW w:w="1440" w:type="dxa"/>
            <w:shd w:val="clear" w:color="auto" w:fill="FFFFFF"/>
          </w:tcPr>
          <w:p w14:paraId="71102A9B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lang w:val="en-US"/>
              </w:rPr>
              <w:t>6.9</w:t>
            </w:r>
          </w:p>
        </w:tc>
        <w:tc>
          <w:tcPr>
            <w:tcW w:w="3060" w:type="dxa"/>
            <w:shd w:val="clear" w:color="auto" w:fill="FFFFFF"/>
          </w:tcPr>
          <w:p w14:paraId="143F822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en-US"/>
              </w:rPr>
              <w:t>Склады</w:t>
            </w:r>
          </w:p>
        </w:tc>
        <w:tc>
          <w:tcPr>
            <w:tcW w:w="10668" w:type="dxa"/>
            <w:shd w:val="clear" w:color="auto" w:fill="FFFFFF"/>
          </w:tcPr>
          <w:p w14:paraId="637015B6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0465C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B656DB" w:rsidRPr="000465C4" w14:paraId="1AE84792" w14:textId="77777777" w:rsidTr="007D6A41">
        <w:trPr>
          <w:trHeight w:val="20"/>
        </w:trPr>
        <w:tc>
          <w:tcPr>
            <w:tcW w:w="1440" w:type="dxa"/>
            <w:shd w:val="clear" w:color="auto" w:fill="auto"/>
          </w:tcPr>
          <w:p w14:paraId="6C92552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4.2</w:t>
            </w:r>
          </w:p>
        </w:tc>
        <w:tc>
          <w:tcPr>
            <w:tcW w:w="3060" w:type="dxa"/>
            <w:shd w:val="clear" w:color="auto" w:fill="auto"/>
          </w:tcPr>
          <w:p w14:paraId="44D963BA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0668" w:type="dxa"/>
            <w:shd w:val="clear" w:color="auto" w:fill="auto"/>
          </w:tcPr>
          <w:p w14:paraId="62D3B700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41" w:history="1">
              <w:r w:rsidRPr="000465C4">
                <w:rPr>
                  <w:rFonts w:ascii="Times New Roman" w:eastAsia="Times New Roman" w:hAnsi="Times New Roman" w:cs="Times New Roman"/>
                </w:rPr>
                <w:t>кодами 4.5</w:t>
              </w:r>
            </w:hyperlink>
            <w:r w:rsidRPr="000465C4">
              <w:rPr>
                <w:rFonts w:ascii="Times New Roman" w:eastAsia="Times New Roman" w:hAnsi="Times New Roman" w:cs="Times New Roman"/>
              </w:rPr>
              <w:t xml:space="preserve"> - </w:t>
            </w:r>
            <w:hyperlink r:id="rId42" w:history="1">
              <w:r w:rsidRPr="000465C4">
                <w:rPr>
                  <w:rFonts w:ascii="Times New Roman" w:eastAsia="Times New Roman" w:hAnsi="Times New Roman" w:cs="Times New Roman"/>
                </w:rPr>
                <w:t>4.8.2</w:t>
              </w:r>
            </w:hyperlink>
            <w:r w:rsidRPr="000465C4">
              <w:rPr>
                <w:rFonts w:ascii="Times New Roman" w:eastAsia="Times New Roman" w:hAnsi="Times New Roman" w:cs="Times New Roman"/>
              </w:rPr>
              <w:t>;</w:t>
            </w:r>
          </w:p>
          <w:p w14:paraId="6F20726F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размещение гаражей и (или) стоянок для автомобилей сотрудников и посетителей торгового центра</w:t>
            </w:r>
          </w:p>
          <w:p w14:paraId="4AD2FAB1" w14:textId="77777777" w:rsidR="00B656DB" w:rsidRPr="000465C4" w:rsidRDefault="00B656DB" w:rsidP="007D6A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656DB" w:rsidRPr="000465C4" w14:paraId="224255A0" w14:textId="77777777" w:rsidTr="007D6A41">
        <w:trPr>
          <w:trHeight w:val="20"/>
        </w:trPr>
        <w:tc>
          <w:tcPr>
            <w:tcW w:w="1440" w:type="dxa"/>
            <w:shd w:val="clear" w:color="auto" w:fill="auto"/>
          </w:tcPr>
          <w:p w14:paraId="5C0E7BC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4.8.1</w:t>
            </w:r>
          </w:p>
        </w:tc>
        <w:tc>
          <w:tcPr>
            <w:tcW w:w="3060" w:type="dxa"/>
            <w:shd w:val="clear" w:color="auto" w:fill="auto"/>
          </w:tcPr>
          <w:p w14:paraId="32AECBDF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</w:rPr>
              <w:t>Развлекательные мероприятия</w:t>
            </w:r>
          </w:p>
        </w:tc>
        <w:tc>
          <w:tcPr>
            <w:tcW w:w="10668" w:type="dxa"/>
            <w:shd w:val="clear" w:color="auto" w:fill="auto"/>
          </w:tcPr>
          <w:p w14:paraId="76CFF04B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</w:t>
            </w:r>
            <w:r w:rsidRPr="000465C4">
              <w:rPr>
                <w:rFonts w:ascii="Times New Roman" w:eastAsia="Times New Roman" w:hAnsi="Times New Roman" w:cs="Times New Roman"/>
                <w:bCs/>
              </w:rPr>
              <w:lastRenderedPageBreak/>
              <w:t>используемого для проведения азартных игр), игровых площадок</w:t>
            </w:r>
          </w:p>
        </w:tc>
      </w:tr>
      <w:tr w:rsidR="00B656DB" w:rsidRPr="000465C4" w14:paraId="49F9B772" w14:textId="77777777" w:rsidTr="007D6A41">
        <w:trPr>
          <w:trHeight w:val="20"/>
        </w:trPr>
        <w:tc>
          <w:tcPr>
            <w:tcW w:w="1440" w:type="dxa"/>
            <w:shd w:val="clear" w:color="auto" w:fill="auto"/>
          </w:tcPr>
          <w:p w14:paraId="65DB8FA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lastRenderedPageBreak/>
              <w:t>4.10</w:t>
            </w:r>
          </w:p>
        </w:tc>
        <w:tc>
          <w:tcPr>
            <w:tcW w:w="3060" w:type="dxa"/>
            <w:shd w:val="clear" w:color="auto" w:fill="auto"/>
          </w:tcPr>
          <w:p w14:paraId="3322B9CF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</w:rPr>
              <w:t>Выставочно-ярмарочная деятельность</w:t>
            </w:r>
          </w:p>
        </w:tc>
        <w:tc>
          <w:tcPr>
            <w:tcW w:w="10668" w:type="dxa"/>
            <w:shd w:val="clear" w:color="auto" w:fill="auto"/>
          </w:tcPr>
          <w:p w14:paraId="563F0042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B656DB" w:rsidRPr="000465C4" w14:paraId="07CFDAF7" w14:textId="77777777" w:rsidTr="007D6A41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7798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12.0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BBA43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/>
                <w:bCs/>
              </w:rPr>
              <w:t>Земельные участки (территории) общего пользования</w:t>
            </w:r>
          </w:p>
        </w:tc>
        <w:tc>
          <w:tcPr>
            <w:tcW w:w="10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59773" w14:textId="77777777" w:rsidR="00B656DB" w:rsidRPr="000465C4" w:rsidRDefault="00B656DB" w:rsidP="007D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465C4">
              <w:rPr>
                <w:rFonts w:ascii="Times New Roman" w:eastAsia="Times New Roman" w:hAnsi="Times New Roman" w:cs="Times New Roman"/>
                <w:bCs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3" w:history="1">
              <w:r w:rsidRPr="000465C4">
                <w:rPr>
                  <w:rFonts w:ascii="Times New Roman" w:eastAsia="Times New Roman" w:hAnsi="Times New Roman" w:cs="Times New Roman"/>
                  <w:bCs/>
                </w:rPr>
                <w:t>кодами 12.0.1</w:t>
              </w:r>
            </w:hyperlink>
            <w:r w:rsidRPr="000465C4">
              <w:rPr>
                <w:rFonts w:ascii="Times New Roman" w:eastAsia="Times New Roman" w:hAnsi="Times New Roman" w:cs="Times New Roman"/>
                <w:bCs/>
              </w:rPr>
              <w:t xml:space="preserve"> - </w:t>
            </w:r>
            <w:hyperlink r:id="rId44" w:history="1">
              <w:r w:rsidRPr="000465C4">
                <w:rPr>
                  <w:rFonts w:ascii="Times New Roman" w:eastAsia="Times New Roman" w:hAnsi="Times New Roman" w:cs="Times New Roman"/>
                  <w:bCs/>
                </w:rPr>
                <w:t>12.0.2</w:t>
              </w:r>
            </w:hyperlink>
          </w:p>
        </w:tc>
      </w:tr>
    </w:tbl>
    <w:p w14:paraId="4C0FF472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14:paraId="1B219488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0465C4">
        <w:rPr>
          <w:rFonts w:ascii="Times New Roman" w:hAnsi="Times New Roman" w:cs="Times New Roman"/>
          <w:color w:val="000000"/>
          <w:sz w:val="24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724BD415" w14:textId="77777777" w:rsidR="00B656DB" w:rsidRPr="00E40CDC" w:rsidRDefault="00B656DB" w:rsidP="00B656DB">
      <w:pPr>
        <w:spacing w:after="0" w:line="240" w:lineRule="auto"/>
        <w:ind w:left="567" w:right="105"/>
        <w:jc w:val="right"/>
        <w:rPr>
          <w:rFonts w:ascii="Times New Roman" w:hAnsi="Times New Roman" w:cs="Times New Roman"/>
          <w:sz w:val="24"/>
          <w:szCs w:val="24"/>
        </w:rPr>
      </w:pPr>
      <w:r w:rsidRPr="00E40CDC">
        <w:rPr>
          <w:rFonts w:ascii="Times New Roman" w:hAnsi="Times New Roman" w:cs="Times New Roman"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14:paraId="6214300C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240"/>
        <w:gridCol w:w="5093"/>
        <w:gridCol w:w="2207"/>
        <w:gridCol w:w="1580"/>
      </w:tblGrid>
      <w:tr w:rsidR="00B656DB" w:rsidRPr="000465C4" w14:paraId="11F800AF" w14:textId="77777777" w:rsidTr="007D6A41">
        <w:trPr>
          <w:trHeight w:val="552"/>
          <w:tblHeader/>
        </w:trPr>
        <w:tc>
          <w:tcPr>
            <w:tcW w:w="273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3B843778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57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5A50BAC7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Код вида использования</w:t>
            </w:r>
          </w:p>
        </w:tc>
        <w:tc>
          <w:tcPr>
            <w:tcW w:w="237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661A495F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Наименование параметра</w:t>
            </w:r>
          </w:p>
        </w:tc>
        <w:tc>
          <w:tcPr>
            <w:tcW w:w="103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197D9CA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Значение параметра</w:t>
            </w:r>
          </w:p>
        </w:tc>
        <w:tc>
          <w:tcPr>
            <w:tcW w:w="73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14:paraId="02EE7B2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Единица измерения</w:t>
            </w:r>
          </w:p>
        </w:tc>
      </w:tr>
      <w:tr w:rsidR="00B656DB" w:rsidRPr="000465C4" w14:paraId="724FBD73" w14:textId="77777777" w:rsidTr="007D6A41">
        <w:trPr>
          <w:trHeight w:val="57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EE7C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со статьей 38 Градостроительного кодекса Российской Федерации</w:t>
            </w:r>
          </w:p>
        </w:tc>
      </w:tr>
      <w:tr w:rsidR="00B656DB" w:rsidRPr="000465C4" w14:paraId="1B7D0172" w14:textId="77777777" w:rsidTr="007D6A41">
        <w:trPr>
          <w:trHeight w:val="5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3C91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295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E6F30B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Максимальная площадь земельного участка: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A59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0A8AD5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56DB" w:rsidRPr="000465C4" w14:paraId="65AAA89A" w14:textId="77777777" w:rsidTr="007D6A41">
        <w:trPr>
          <w:trHeight w:val="5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AD33C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295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A73594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Минимальная площадь земельного участка: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BF26A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53B0E91" w14:textId="77777777" w:rsidR="00B656DB" w:rsidRPr="000465C4" w:rsidRDefault="00B656DB" w:rsidP="007D6A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656DB" w:rsidRPr="000465C4" w14:paraId="324C99AD" w14:textId="77777777" w:rsidTr="007D6A41">
        <w:trPr>
          <w:trHeight w:val="57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0EE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565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Предельное количество этажей:</w:t>
            </w:r>
          </w:p>
          <w:p w14:paraId="4E6D22F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за исключением видов использования:</w:t>
            </w:r>
          </w:p>
          <w:p w14:paraId="4BE2619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6.8    Связь</w:t>
            </w:r>
          </w:p>
          <w:p w14:paraId="46C61F1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3.1    Коммунальное обслуживание</w:t>
            </w:r>
          </w:p>
          <w:p w14:paraId="39A2A0C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5.1    Спорт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9E5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5</w:t>
            </w:r>
          </w:p>
          <w:p w14:paraId="790DB50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DE7326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49845C8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75DE5DB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0C6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этаж</w:t>
            </w:r>
          </w:p>
        </w:tc>
      </w:tr>
      <w:tr w:rsidR="00B656DB" w:rsidRPr="000465C4" w14:paraId="44D5605E" w14:textId="77777777" w:rsidTr="007D6A41">
        <w:trPr>
          <w:trHeight w:val="57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40D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2EE8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Предельная высота зданий, строений, сооружений</w:t>
            </w:r>
          </w:p>
          <w:p w14:paraId="2CD5653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за исключением видов использования:</w:t>
            </w:r>
          </w:p>
          <w:p w14:paraId="11985D7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3.7    Религиозное использование</w:t>
            </w:r>
          </w:p>
          <w:p w14:paraId="1D45CB4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6.8    Связь</w:t>
            </w:r>
          </w:p>
          <w:p w14:paraId="1994867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3.1    Коммунальное обслуживание</w:t>
            </w:r>
          </w:p>
          <w:p w14:paraId="71F64522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5.1    Спорт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306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20</w:t>
            </w:r>
          </w:p>
          <w:p w14:paraId="679792A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E16729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2E3F519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4E2A8C9C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51612CB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4AFC" w14:textId="77777777" w:rsidR="00B656DB" w:rsidRPr="00FC60C5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656DB" w:rsidRPr="000465C4" w14:paraId="4959644F" w14:textId="77777777" w:rsidTr="007D6A41">
        <w:trPr>
          <w:trHeight w:val="57"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C02D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F69DF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14:paraId="470D5C97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за исключением видов использования:</w:t>
            </w:r>
          </w:p>
          <w:p w14:paraId="66A5D8C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right="21"/>
              <w:contextualSpacing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 xml:space="preserve">- для размещения линейных объектов, стоянок, дошкольных, </w:t>
            </w:r>
            <w:r w:rsidRPr="000465C4">
              <w:rPr>
                <w:rFonts w:ascii="Times New Roman" w:eastAsia="Times New Roman" w:hAnsi="Times New Roman" w:cs="Times New Roman"/>
              </w:rPr>
              <w:lastRenderedPageBreak/>
              <w:t>общеобразовательных, религиозных объектов и объектов здравоохранения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646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0D28F7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E9875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50</w:t>
            </w:r>
          </w:p>
          <w:p w14:paraId="3BFAC96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F0CA33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D92E6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465C4">
              <w:rPr>
                <w:rFonts w:ascii="Times New Roman" w:eastAsia="Times New Roman" w:hAnsi="Times New Roman" w:cs="Times New Roman"/>
                <w:lang w:val="en-US"/>
              </w:rPr>
              <w:t>%</w:t>
            </w:r>
          </w:p>
        </w:tc>
      </w:tr>
      <w:tr w:rsidR="00B656DB" w:rsidRPr="000465C4" w14:paraId="1BECBBCF" w14:textId="77777777" w:rsidTr="007D6A41">
        <w:trPr>
          <w:trHeight w:val="1771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6A13F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295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18D192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2D0B34B4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465C4">
              <w:rPr>
                <w:rFonts w:ascii="Times New Roman" w:eastAsia="Times New Roman" w:hAnsi="Times New Roman" w:cs="Times New Roman"/>
                <w:b/>
              </w:rPr>
              <w:t>за исключением видов использования:</w:t>
            </w:r>
          </w:p>
          <w:p w14:paraId="21F1AC1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2.7.1 Хранение автотранспорта</w:t>
            </w:r>
          </w:p>
          <w:p w14:paraId="4F62D760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3.1    Коммунальное обслуживание</w:t>
            </w:r>
          </w:p>
          <w:p w14:paraId="1DED577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6.8    Связь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3542398B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8A648E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E46F991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3</w:t>
            </w:r>
          </w:p>
          <w:p w14:paraId="73E105FE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AAFC4B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641A08BA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  <w:p w14:paraId="55CDB185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не подлежит установлению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4F200F03" w14:textId="77777777" w:rsidR="00B656DB" w:rsidRPr="000465C4" w:rsidRDefault="00B656DB" w:rsidP="007D6A41">
            <w:pPr>
              <w:widowControl w:val="0"/>
              <w:suppressAutoHyphens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</w:rPr>
            </w:pPr>
            <w:r w:rsidRPr="000465C4">
              <w:rPr>
                <w:rFonts w:ascii="Times New Roman" w:eastAsia="Times New Roman" w:hAnsi="Times New Roman" w:cs="Times New Roman"/>
              </w:rPr>
              <w:t>м</w:t>
            </w:r>
          </w:p>
        </w:tc>
      </w:tr>
    </w:tbl>
    <w:p w14:paraId="63EDC63E" w14:textId="77777777" w:rsidR="00B656DB" w:rsidRDefault="00B656DB" w:rsidP="00B656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14:paraId="33DB34C1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B83B018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6077CB6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8480C7C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F13DDFE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8383729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FA8EA3A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E2E6DBD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634CE1E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2D4224D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F34AFCD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3491E6B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720CBA3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1030DAC0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D44A382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D418F11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71A34AD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3639ED9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FD1C80C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DF42655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1A6F9101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51A8C3C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682AE78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E6BEECF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DB56467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2D977CC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BD57F4F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881EE5D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BA24F83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CD11375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BE43231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C664E9B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BE24AC1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35A9BAA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612A287" w14:textId="77777777" w:rsidR="00B656DB" w:rsidRPr="00DB6035" w:rsidRDefault="00B656DB" w:rsidP="00B656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13F1B963" w14:textId="77777777" w:rsidR="00B656DB" w:rsidRPr="005A2576" w:rsidRDefault="00B656DB" w:rsidP="00B656DB">
      <w:pPr>
        <w:pStyle w:val="1"/>
        <w:numPr>
          <w:ilvl w:val="0"/>
          <w:numId w:val="2"/>
        </w:numPr>
        <w:suppressAutoHyphens w:val="0"/>
        <w:spacing w:before="240" w:after="240"/>
        <w:ind w:left="0" w:firstLine="0"/>
      </w:pPr>
      <w:bookmarkStart w:id="91" w:name="_Toc71035839"/>
      <w:r w:rsidRPr="005A2576">
        <w:t>Перечень существующих земельных участков</w:t>
      </w:r>
      <w:bookmarkEnd w:id="91"/>
    </w:p>
    <w:p w14:paraId="3B61C21D" w14:textId="77777777" w:rsidR="00B656DB" w:rsidRPr="005A2576" w:rsidRDefault="00B656DB" w:rsidP="00B656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675"/>
        <w:gridCol w:w="1730"/>
        <w:gridCol w:w="1701"/>
        <w:gridCol w:w="2268"/>
        <w:gridCol w:w="1843"/>
        <w:gridCol w:w="1134"/>
        <w:gridCol w:w="1134"/>
      </w:tblGrid>
      <w:tr w:rsidR="00B656DB" w:rsidRPr="00DB6035" w14:paraId="4D43DDA9" w14:textId="77777777" w:rsidTr="007D6A41">
        <w:tc>
          <w:tcPr>
            <w:tcW w:w="675" w:type="dxa"/>
          </w:tcPr>
          <w:p w14:paraId="3060A06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730" w:type="dxa"/>
          </w:tcPr>
          <w:p w14:paraId="05F5C53E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701" w:type="dxa"/>
          </w:tcPr>
          <w:p w14:paraId="409C95B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2268" w:type="dxa"/>
          </w:tcPr>
          <w:p w14:paraId="5229790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Землепользователь (правообладатель)</w:t>
            </w:r>
          </w:p>
        </w:tc>
        <w:tc>
          <w:tcPr>
            <w:tcW w:w="1843" w:type="dxa"/>
          </w:tcPr>
          <w:p w14:paraId="1C150E0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1134" w:type="dxa"/>
          </w:tcPr>
          <w:p w14:paraId="6EC838D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134" w:type="dxa"/>
          </w:tcPr>
          <w:p w14:paraId="1239C4E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Площадь, кв.м</w:t>
            </w:r>
          </w:p>
        </w:tc>
      </w:tr>
      <w:tr w:rsidR="00B656DB" w:rsidRPr="00DB6035" w14:paraId="3699B468" w14:textId="77777777" w:rsidTr="007D6A41">
        <w:trPr>
          <w:trHeight w:val="1128"/>
        </w:trPr>
        <w:tc>
          <w:tcPr>
            <w:tcW w:w="675" w:type="dxa"/>
            <w:vMerge w:val="restart"/>
          </w:tcPr>
          <w:p w14:paraId="3F9B6D0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vMerge w:val="restart"/>
          </w:tcPr>
          <w:p w14:paraId="48B21D60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59:32:0000000:12578</w:t>
            </w:r>
          </w:p>
        </w:tc>
        <w:tc>
          <w:tcPr>
            <w:tcW w:w="1701" w:type="dxa"/>
            <w:vMerge w:val="restart"/>
          </w:tcPr>
          <w:p w14:paraId="741DCD6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р-н Пермский</w:t>
            </w:r>
          </w:p>
        </w:tc>
        <w:tc>
          <w:tcPr>
            <w:tcW w:w="2268" w:type="dxa"/>
          </w:tcPr>
          <w:p w14:paraId="365EE1D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710A7F5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3AC534E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3A8C6AF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лэп 6-220 кв</w:t>
            </w:r>
          </w:p>
          <w:p w14:paraId="37F19EF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4B6D2E6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B656DB" w:rsidRPr="00DB6035" w14:paraId="737A38F7" w14:textId="77777777" w:rsidTr="007D6A41">
        <w:trPr>
          <w:trHeight w:val="1127"/>
        </w:trPr>
        <w:tc>
          <w:tcPr>
            <w:tcW w:w="675" w:type="dxa"/>
            <w:vMerge/>
          </w:tcPr>
          <w:p w14:paraId="41AAB9D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4DA878EC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333CD5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58CFF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3B2EA59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0792BB6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32BADA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DB13CE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56DB" w:rsidRPr="00DB6035" w14:paraId="12EBBFA9" w14:textId="77777777" w:rsidTr="007D6A41">
        <w:trPr>
          <w:trHeight w:val="1875"/>
        </w:trPr>
        <w:tc>
          <w:tcPr>
            <w:tcW w:w="675" w:type="dxa"/>
            <w:vMerge w:val="restart"/>
          </w:tcPr>
          <w:p w14:paraId="32E84DC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0" w:type="dxa"/>
            <w:vMerge w:val="restart"/>
          </w:tcPr>
          <w:p w14:paraId="14FC6A17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59:32:0000000:12935</w:t>
            </w:r>
          </w:p>
        </w:tc>
        <w:tc>
          <w:tcPr>
            <w:tcW w:w="1701" w:type="dxa"/>
            <w:vMerge w:val="restart"/>
          </w:tcPr>
          <w:p w14:paraId="327EC0E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район, Двуреченское сельское поселение, пос. Горный, ВЛ 10</w:t>
            </w:r>
          </w:p>
          <w:p w14:paraId="43BC5CB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кВ ф. Гараж</w:t>
            </w:r>
          </w:p>
        </w:tc>
        <w:tc>
          <w:tcPr>
            <w:tcW w:w="2268" w:type="dxa"/>
          </w:tcPr>
          <w:p w14:paraId="2C3E257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6730DEA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58DBDB3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05754ED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электроснабжения</w:t>
            </w:r>
          </w:p>
          <w:p w14:paraId="005EEFC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5521F61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B656DB" w:rsidRPr="00DB6035" w14:paraId="4D6E2CDE" w14:textId="77777777" w:rsidTr="007D6A41">
        <w:trPr>
          <w:trHeight w:val="1239"/>
        </w:trPr>
        <w:tc>
          <w:tcPr>
            <w:tcW w:w="675" w:type="dxa"/>
            <w:vMerge/>
          </w:tcPr>
          <w:p w14:paraId="7924615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0" w:type="dxa"/>
            <w:vMerge/>
          </w:tcPr>
          <w:p w14:paraId="03B6B06E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29B286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6ACDD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4D678EB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18D9F11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C03FD6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01DAC7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56DB" w:rsidRPr="00DB6035" w14:paraId="04A295E6" w14:textId="77777777" w:rsidTr="007D6A41">
        <w:tc>
          <w:tcPr>
            <w:tcW w:w="675" w:type="dxa"/>
          </w:tcPr>
          <w:p w14:paraId="16BC201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0" w:type="dxa"/>
          </w:tcPr>
          <w:p w14:paraId="4A289562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59:32:0380001:1716</w:t>
            </w:r>
          </w:p>
        </w:tc>
        <w:tc>
          <w:tcPr>
            <w:tcW w:w="1701" w:type="dxa"/>
          </w:tcPr>
          <w:p w14:paraId="11F7A7D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64EDE73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5CD526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0DFE0B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27BC7A0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1241</w:t>
            </w:r>
          </w:p>
        </w:tc>
      </w:tr>
      <w:tr w:rsidR="00B656DB" w:rsidRPr="00DB6035" w14:paraId="7B9D76C6" w14:textId="77777777" w:rsidTr="007D6A41">
        <w:tc>
          <w:tcPr>
            <w:tcW w:w="675" w:type="dxa"/>
          </w:tcPr>
          <w:p w14:paraId="6C5D436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0" w:type="dxa"/>
          </w:tcPr>
          <w:p w14:paraId="50EE9F84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59:32:0380001:1717</w:t>
            </w:r>
          </w:p>
        </w:tc>
        <w:tc>
          <w:tcPr>
            <w:tcW w:w="1701" w:type="dxa"/>
          </w:tcPr>
          <w:p w14:paraId="6D6A60E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2514182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0EEF0D1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3D640C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этажностью 1-5 этажа с встроенно-пристроенными помеще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ниями делового,</w:t>
            </w:r>
          </w:p>
          <w:p w14:paraId="4D7F5A0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культурного и обслуживающего назначения разрешенных видов обслуживания</w:t>
            </w:r>
          </w:p>
        </w:tc>
        <w:tc>
          <w:tcPr>
            <w:tcW w:w="1134" w:type="dxa"/>
          </w:tcPr>
          <w:p w14:paraId="29AD623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86802</w:t>
            </w:r>
          </w:p>
        </w:tc>
      </w:tr>
      <w:tr w:rsidR="00B656DB" w:rsidRPr="00DB6035" w14:paraId="130D3555" w14:textId="77777777" w:rsidTr="007D6A41">
        <w:tc>
          <w:tcPr>
            <w:tcW w:w="675" w:type="dxa"/>
          </w:tcPr>
          <w:p w14:paraId="62E27CD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730" w:type="dxa"/>
          </w:tcPr>
          <w:p w14:paraId="25DD4311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59:32:0380001:1732</w:t>
            </w:r>
          </w:p>
        </w:tc>
        <w:tc>
          <w:tcPr>
            <w:tcW w:w="1701" w:type="dxa"/>
          </w:tcPr>
          <w:p w14:paraId="3462A4A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р-н, с/п Двуреченское, п. Горный, ул. Рассветная, д. 1</w:t>
            </w:r>
          </w:p>
        </w:tc>
        <w:tc>
          <w:tcPr>
            <w:tcW w:w="2268" w:type="dxa"/>
          </w:tcPr>
          <w:p w14:paraId="4753DE2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77E7A8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4A303AC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объекты торговли;</w:t>
            </w:r>
          </w:p>
          <w:p w14:paraId="374BD01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торговли</w:t>
            </w:r>
          </w:p>
        </w:tc>
        <w:tc>
          <w:tcPr>
            <w:tcW w:w="1134" w:type="dxa"/>
          </w:tcPr>
          <w:p w14:paraId="727BD0F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2957</w:t>
            </w:r>
          </w:p>
        </w:tc>
      </w:tr>
      <w:tr w:rsidR="00B656DB" w:rsidRPr="00DB6035" w14:paraId="10C7191E" w14:textId="77777777" w:rsidTr="007D6A41">
        <w:tc>
          <w:tcPr>
            <w:tcW w:w="675" w:type="dxa"/>
          </w:tcPr>
          <w:p w14:paraId="7CC3B30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0" w:type="dxa"/>
          </w:tcPr>
          <w:p w14:paraId="7AB6FEE2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59:32:0380001:1733</w:t>
            </w:r>
          </w:p>
        </w:tc>
        <w:tc>
          <w:tcPr>
            <w:tcW w:w="1701" w:type="dxa"/>
          </w:tcPr>
          <w:p w14:paraId="595D15E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с/пос, п. Горный</w:t>
            </w:r>
          </w:p>
        </w:tc>
        <w:tc>
          <w:tcPr>
            <w:tcW w:w="2268" w:type="dxa"/>
          </w:tcPr>
          <w:p w14:paraId="631EAEE9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B2918F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2B0241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этажностью 1-5 этажей с встроенно-пристроенными помещениями</w:t>
            </w:r>
          </w:p>
          <w:p w14:paraId="1A651DB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делового, культурного и обслуживающего назначения разрешенных видов использования</w:t>
            </w:r>
          </w:p>
        </w:tc>
        <w:tc>
          <w:tcPr>
            <w:tcW w:w="1134" w:type="dxa"/>
          </w:tcPr>
          <w:p w14:paraId="3432828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3312</w:t>
            </w:r>
          </w:p>
        </w:tc>
      </w:tr>
      <w:tr w:rsidR="00B656DB" w:rsidRPr="00DB6035" w14:paraId="682CDB31" w14:textId="77777777" w:rsidTr="007D6A41">
        <w:tc>
          <w:tcPr>
            <w:tcW w:w="675" w:type="dxa"/>
          </w:tcPr>
          <w:p w14:paraId="411B48B9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0" w:type="dxa"/>
          </w:tcPr>
          <w:p w14:paraId="4EC1BD38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59:32:0380001:2614</w:t>
            </w:r>
          </w:p>
        </w:tc>
        <w:tc>
          <w:tcPr>
            <w:tcW w:w="1701" w:type="dxa"/>
          </w:tcPr>
          <w:p w14:paraId="7984E94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Пермский район, Двуреченское с/п, п. Горный, ул. Отрадная</w:t>
            </w:r>
          </w:p>
        </w:tc>
        <w:tc>
          <w:tcPr>
            <w:tcW w:w="2268" w:type="dxa"/>
          </w:tcPr>
          <w:p w14:paraId="7AF6441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частная собственность</w:t>
            </w:r>
          </w:p>
        </w:tc>
        <w:tc>
          <w:tcPr>
            <w:tcW w:w="1843" w:type="dxa"/>
          </w:tcPr>
          <w:p w14:paraId="54A058D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267DFD0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среднеэтажная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жилая застройка</w:t>
            </w:r>
          </w:p>
        </w:tc>
        <w:tc>
          <w:tcPr>
            <w:tcW w:w="1134" w:type="dxa"/>
          </w:tcPr>
          <w:p w14:paraId="4A60370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27441</w:t>
            </w:r>
          </w:p>
        </w:tc>
      </w:tr>
      <w:tr w:rsidR="00B656DB" w:rsidRPr="00DB6035" w14:paraId="7E054538" w14:textId="77777777" w:rsidTr="007D6A41">
        <w:tc>
          <w:tcPr>
            <w:tcW w:w="675" w:type="dxa"/>
          </w:tcPr>
          <w:p w14:paraId="1BE1CF1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30" w:type="dxa"/>
          </w:tcPr>
          <w:p w14:paraId="40D2EC4A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59:32:3480001:387</w:t>
            </w:r>
          </w:p>
        </w:tc>
        <w:tc>
          <w:tcPr>
            <w:tcW w:w="1701" w:type="dxa"/>
          </w:tcPr>
          <w:p w14:paraId="76BFB689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край Пермский, р-н Пермский, с/пос. Двуреченское, п. Ферма, ул. Казанская, дом 46 б</w:t>
            </w:r>
          </w:p>
        </w:tc>
        <w:tc>
          <w:tcPr>
            <w:tcW w:w="2268" w:type="dxa"/>
          </w:tcPr>
          <w:p w14:paraId="33CA95F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DE6EEE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1F670DA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4F835FF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9125</w:t>
            </w:r>
          </w:p>
        </w:tc>
      </w:tr>
      <w:tr w:rsidR="00B656DB" w:rsidRPr="00DB6035" w14:paraId="384DAC10" w14:textId="77777777" w:rsidTr="007D6A41">
        <w:tc>
          <w:tcPr>
            <w:tcW w:w="675" w:type="dxa"/>
          </w:tcPr>
          <w:p w14:paraId="2B3D61E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30" w:type="dxa"/>
          </w:tcPr>
          <w:p w14:paraId="6CE22F7D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59:32:3480001:1070</w:t>
            </w:r>
          </w:p>
        </w:tc>
        <w:tc>
          <w:tcPr>
            <w:tcW w:w="1701" w:type="dxa"/>
          </w:tcPr>
          <w:p w14:paraId="3C44B45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с/пос. Двуреченское, п. Горный</w:t>
            </w:r>
          </w:p>
        </w:tc>
        <w:tc>
          <w:tcPr>
            <w:tcW w:w="2268" w:type="dxa"/>
          </w:tcPr>
          <w:p w14:paraId="32C63C1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9FC7F8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6B4F57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садоводства</w:t>
            </w:r>
          </w:p>
        </w:tc>
        <w:tc>
          <w:tcPr>
            <w:tcW w:w="1134" w:type="dxa"/>
          </w:tcPr>
          <w:p w14:paraId="473ADD6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18481</w:t>
            </w:r>
          </w:p>
        </w:tc>
      </w:tr>
      <w:tr w:rsidR="00B656DB" w:rsidRPr="00DB6035" w14:paraId="116E8E02" w14:textId="77777777" w:rsidTr="007D6A41">
        <w:trPr>
          <w:trHeight w:val="1128"/>
        </w:trPr>
        <w:tc>
          <w:tcPr>
            <w:tcW w:w="675" w:type="dxa"/>
            <w:vMerge w:val="restart"/>
          </w:tcPr>
          <w:p w14:paraId="16CEB94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  <w:vMerge w:val="restart"/>
          </w:tcPr>
          <w:p w14:paraId="13A5CB7B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59:32:3480001:1211</w:t>
            </w:r>
          </w:p>
        </w:tc>
        <w:tc>
          <w:tcPr>
            <w:tcW w:w="1701" w:type="dxa"/>
            <w:vMerge w:val="restart"/>
          </w:tcPr>
          <w:p w14:paraId="5A7BF17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на земельном участке расположена ВЛ 10 кВ ф.</w:t>
            </w:r>
          </w:p>
          <w:p w14:paraId="5FEC575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Вокзальный</w:t>
            </w:r>
          </w:p>
        </w:tc>
        <w:tc>
          <w:tcPr>
            <w:tcW w:w="2268" w:type="dxa"/>
            <w:shd w:val="clear" w:color="auto" w:fill="auto"/>
          </w:tcPr>
          <w:p w14:paraId="08E0C73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3247F59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0DA6069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35587D9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лэп 6-220 кв</w:t>
            </w:r>
          </w:p>
        </w:tc>
        <w:tc>
          <w:tcPr>
            <w:tcW w:w="1134" w:type="dxa"/>
            <w:vMerge w:val="restart"/>
          </w:tcPr>
          <w:p w14:paraId="1ED5F6E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56DB" w:rsidRPr="00DB6035" w14:paraId="4CD7132E" w14:textId="77777777" w:rsidTr="007D6A41">
        <w:trPr>
          <w:trHeight w:val="1127"/>
        </w:trPr>
        <w:tc>
          <w:tcPr>
            <w:tcW w:w="675" w:type="dxa"/>
            <w:vMerge/>
          </w:tcPr>
          <w:p w14:paraId="594AA72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1FFABD56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3E5AFD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35987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2325FCB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035C03B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C08786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BFFBBD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DB" w:rsidRPr="00DB6035" w14:paraId="6A649121" w14:textId="77777777" w:rsidTr="007D6A41">
        <w:trPr>
          <w:trHeight w:val="1891"/>
        </w:trPr>
        <w:tc>
          <w:tcPr>
            <w:tcW w:w="675" w:type="dxa"/>
          </w:tcPr>
          <w:p w14:paraId="7207BC53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0" w:type="dxa"/>
          </w:tcPr>
          <w:p w14:paraId="2DD0BC95" w14:textId="77777777" w:rsidR="00B656DB" w:rsidRPr="00AD1BB9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59:32:3480001:1239</w:t>
            </w:r>
          </w:p>
        </w:tc>
        <w:tc>
          <w:tcPr>
            <w:tcW w:w="1701" w:type="dxa"/>
          </w:tcPr>
          <w:p w14:paraId="3BDF607E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03859CBE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  <w:p w14:paraId="37DAC5C5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1D880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3BA0B6" w14:textId="77777777" w:rsidR="00B656DB" w:rsidRPr="00AD1BB9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1F912369" w14:textId="77777777" w:rsidR="00B656DB" w:rsidRPr="00AD1BB9" w:rsidRDefault="00B656DB" w:rsidP="007D6A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(принято решение об изъятии объекта недвижимости для государственных или муниципальных нужд 998,</w:t>
            </w:r>
          </w:p>
          <w:p w14:paraId="1E083CF4" w14:textId="77777777" w:rsidR="00B656DB" w:rsidRPr="00AD1BB9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января 2020, Комитет имущественных отношений администрации Пермского муниципального района)</w:t>
            </w:r>
          </w:p>
        </w:tc>
        <w:tc>
          <w:tcPr>
            <w:tcW w:w="1134" w:type="dxa"/>
          </w:tcPr>
          <w:p w14:paraId="3D170CE5" w14:textId="77777777" w:rsidR="00B656DB" w:rsidRPr="00AD1BB9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38568622" w14:textId="77777777" w:rsidR="00B656DB" w:rsidRPr="00AD1BB9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B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B656DB" w:rsidRPr="00DB6035" w14:paraId="2BF16940" w14:textId="77777777" w:rsidTr="007D6A41">
        <w:tc>
          <w:tcPr>
            <w:tcW w:w="675" w:type="dxa"/>
          </w:tcPr>
          <w:p w14:paraId="2F20837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14:paraId="0D605C54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59:32:3480001:1242</w:t>
            </w:r>
          </w:p>
        </w:tc>
        <w:tc>
          <w:tcPr>
            <w:tcW w:w="1701" w:type="dxa"/>
          </w:tcPr>
          <w:p w14:paraId="44C2ABCD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Пермский район,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Двуреченское с/пос., п. Горный</w:t>
            </w:r>
          </w:p>
        </w:tc>
        <w:tc>
          <w:tcPr>
            <w:tcW w:w="2268" w:type="dxa"/>
          </w:tcPr>
          <w:p w14:paraId="7B45B48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 "Двуреченское сельское поселение"</w:t>
            </w:r>
          </w:p>
        </w:tc>
        <w:tc>
          <w:tcPr>
            <w:tcW w:w="1843" w:type="dxa"/>
          </w:tcPr>
          <w:p w14:paraId="3C2BB62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73F89E0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8AC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для сельскохозяйственного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</w:t>
            </w:r>
          </w:p>
        </w:tc>
        <w:tc>
          <w:tcPr>
            <w:tcW w:w="1134" w:type="dxa"/>
          </w:tcPr>
          <w:p w14:paraId="2BDBD7C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</w:tr>
      <w:tr w:rsidR="00B656DB" w:rsidRPr="00DB6035" w14:paraId="19855A05" w14:textId="77777777" w:rsidTr="007D6A41">
        <w:tc>
          <w:tcPr>
            <w:tcW w:w="675" w:type="dxa"/>
          </w:tcPr>
          <w:p w14:paraId="675F7711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30" w:type="dxa"/>
          </w:tcPr>
          <w:p w14:paraId="5467B791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59:32:3480001:1591</w:t>
            </w:r>
          </w:p>
        </w:tc>
        <w:tc>
          <w:tcPr>
            <w:tcW w:w="1701" w:type="dxa"/>
          </w:tcPr>
          <w:p w14:paraId="29FA213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7BD86E1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3904CDB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854991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садоводства</w:t>
            </w:r>
          </w:p>
        </w:tc>
        <w:tc>
          <w:tcPr>
            <w:tcW w:w="1134" w:type="dxa"/>
          </w:tcPr>
          <w:p w14:paraId="3082806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B656DB" w:rsidRPr="00DB6035" w14:paraId="5AB75848" w14:textId="77777777" w:rsidTr="007D6A41">
        <w:tc>
          <w:tcPr>
            <w:tcW w:w="675" w:type="dxa"/>
          </w:tcPr>
          <w:p w14:paraId="2BDB40C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0" w:type="dxa"/>
          </w:tcPr>
          <w:p w14:paraId="15517075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59:32:3480001:1593</w:t>
            </w:r>
          </w:p>
        </w:tc>
        <w:tc>
          <w:tcPr>
            <w:tcW w:w="1701" w:type="dxa"/>
          </w:tcPr>
          <w:p w14:paraId="705401A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сельское поселение, п. Горный, Культурный проезд, д. 1</w:t>
            </w:r>
          </w:p>
        </w:tc>
        <w:tc>
          <w:tcPr>
            <w:tcW w:w="2268" w:type="dxa"/>
          </w:tcPr>
          <w:p w14:paraId="61CF887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1B3AE6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153759F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отдельно стоящие одноквартирные дома (коттеджи) 1-3 этажа с придомовыми участками</w:t>
            </w:r>
          </w:p>
        </w:tc>
        <w:tc>
          <w:tcPr>
            <w:tcW w:w="1134" w:type="dxa"/>
          </w:tcPr>
          <w:p w14:paraId="07837F4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</w:tr>
      <w:tr w:rsidR="00B656DB" w:rsidRPr="00DB6035" w14:paraId="2C87A503" w14:textId="77777777" w:rsidTr="007D6A41">
        <w:tc>
          <w:tcPr>
            <w:tcW w:w="675" w:type="dxa"/>
          </w:tcPr>
          <w:p w14:paraId="46C29B8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</w:tcPr>
          <w:p w14:paraId="32D61816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59:32:3480001:1624</w:t>
            </w:r>
          </w:p>
        </w:tc>
        <w:tc>
          <w:tcPr>
            <w:tcW w:w="1701" w:type="dxa"/>
          </w:tcPr>
          <w:p w14:paraId="5A66CFB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с/пос, п. Горный</w:t>
            </w:r>
          </w:p>
        </w:tc>
        <w:tc>
          <w:tcPr>
            <w:tcW w:w="2268" w:type="dxa"/>
          </w:tcPr>
          <w:p w14:paraId="353C9E5D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719436A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5E0212A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91F33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4A2C9CC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B656DB" w:rsidRPr="00DB6035" w14:paraId="6F7CCD33" w14:textId="77777777" w:rsidTr="007D6A41">
        <w:tc>
          <w:tcPr>
            <w:tcW w:w="675" w:type="dxa"/>
          </w:tcPr>
          <w:p w14:paraId="6AD21D5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</w:tcPr>
          <w:p w14:paraId="19BC3D64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59:32:3480001:1626</w:t>
            </w:r>
          </w:p>
        </w:tc>
        <w:tc>
          <w:tcPr>
            <w:tcW w:w="1701" w:type="dxa"/>
          </w:tcPr>
          <w:p w14:paraId="658BF46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с/пос, п. Горный</w:t>
            </w:r>
          </w:p>
        </w:tc>
        <w:tc>
          <w:tcPr>
            <w:tcW w:w="2268" w:type="dxa"/>
          </w:tcPr>
          <w:p w14:paraId="452AF8E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1C9C146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2AC6B23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B0C8A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500F214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3209</w:t>
            </w:r>
          </w:p>
        </w:tc>
      </w:tr>
      <w:tr w:rsidR="00B656DB" w:rsidRPr="00DB6035" w14:paraId="3303C984" w14:textId="77777777" w:rsidTr="007D6A41">
        <w:tc>
          <w:tcPr>
            <w:tcW w:w="675" w:type="dxa"/>
          </w:tcPr>
          <w:p w14:paraId="21D91C0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0" w:type="dxa"/>
          </w:tcPr>
          <w:p w14:paraId="21144395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59:32:3480001:1697</w:t>
            </w:r>
          </w:p>
        </w:tc>
        <w:tc>
          <w:tcPr>
            <w:tcW w:w="1701" w:type="dxa"/>
          </w:tcPr>
          <w:p w14:paraId="2171703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с/пос. Двуреченское, посёлок Горный</w:t>
            </w:r>
          </w:p>
        </w:tc>
        <w:tc>
          <w:tcPr>
            <w:tcW w:w="2268" w:type="dxa"/>
          </w:tcPr>
          <w:p w14:paraId="17EAB39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1F877E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541BCC4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этажностью 1-5 этажа</w:t>
            </w:r>
          </w:p>
        </w:tc>
        <w:tc>
          <w:tcPr>
            <w:tcW w:w="1134" w:type="dxa"/>
          </w:tcPr>
          <w:p w14:paraId="49789BF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4507</w:t>
            </w:r>
          </w:p>
        </w:tc>
      </w:tr>
      <w:tr w:rsidR="00B656DB" w:rsidRPr="00DB6035" w14:paraId="664D4BAA" w14:textId="77777777" w:rsidTr="007D6A41">
        <w:tc>
          <w:tcPr>
            <w:tcW w:w="675" w:type="dxa"/>
          </w:tcPr>
          <w:p w14:paraId="335699A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0" w:type="dxa"/>
          </w:tcPr>
          <w:p w14:paraId="1C52820D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59:32:3480001:1703</w:t>
            </w:r>
          </w:p>
        </w:tc>
        <w:tc>
          <w:tcPr>
            <w:tcW w:w="1701" w:type="dxa"/>
          </w:tcPr>
          <w:p w14:paraId="2453FE6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м.р-н Пермский, с.п. Двуреченское, п. Горный, ул. Новая, д. 2</w:t>
            </w:r>
          </w:p>
        </w:tc>
        <w:tc>
          <w:tcPr>
            <w:tcW w:w="2268" w:type="dxa"/>
          </w:tcPr>
          <w:p w14:paraId="4553421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61AEDD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223B64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стоящие одноквартирные дома (коттеджи) 1-3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этажа с придомовыми участками</w:t>
            </w:r>
          </w:p>
        </w:tc>
        <w:tc>
          <w:tcPr>
            <w:tcW w:w="1134" w:type="dxa"/>
          </w:tcPr>
          <w:p w14:paraId="5F15E70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500</w:t>
            </w:r>
          </w:p>
        </w:tc>
      </w:tr>
      <w:tr w:rsidR="00B656DB" w:rsidRPr="00DB6035" w14:paraId="52B1D6AE" w14:textId="77777777" w:rsidTr="007D6A41">
        <w:tc>
          <w:tcPr>
            <w:tcW w:w="675" w:type="dxa"/>
          </w:tcPr>
          <w:p w14:paraId="3E5C9B3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30" w:type="dxa"/>
          </w:tcPr>
          <w:p w14:paraId="01BB5A63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59:32:3480001:1744</w:t>
            </w:r>
          </w:p>
        </w:tc>
        <w:tc>
          <w:tcPr>
            <w:tcW w:w="1701" w:type="dxa"/>
          </w:tcPr>
          <w:p w14:paraId="0B872D6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район, с/п Двуреченское, п. Горный,</w:t>
            </w:r>
          </w:p>
          <w:p w14:paraId="5BE6A7E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Культурный проезд, д. 2</w:t>
            </w:r>
          </w:p>
        </w:tc>
        <w:tc>
          <w:tcPr>
            <w:tcW w:w="2268" w:type="dxa"/>
          </w:tcPr>
          <w:p w14:paraId="3AC46309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B18332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A70163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блокированные жилые дома (таунхаусы) 1 - 3 этажа, в том числе с придомовыми участками и без них</w:t>
            </w:r>
          </w:p>
        </w:tc>
        <w:tc>
          <w:tcPr>
            <w:tcW w:w="1134" w:type="dxa"/>
          </w:tcPr>
          <w:p w14:paraId="091055A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</w:tr>
      <w:tr w:rsidR="00B656DB" w:rsidRPr="00DB6035" w14:paraId="06A8ECCA" w14:textId="77777777" w:rsidTr="007D6A41">
        <w:tc>
          <w:tcPr>
            <w:tcW w:w="675" w:type="dxa"/>
          </w:tcPr>
          <w:p w14:paraId="0B85BF3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0" w:type="dxa"/>
          </w:tcPr>
          <w:p w14:paraId="2505209C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59:32:3480001:1745</w:t>
            </w:r>
          </w:p>
        </w:tc>
        <w:tc>
          <w:tcPr>
            <w:tcW w:w="1701" w:type="dxa"/>
          </w:tcPr>
          <w:p w14:paraId="50C0B7A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Горный, ул. Новая</w:t>
            </w:r>
          </w:p>
        </w:tc>
        <w:tc>
          <w:tcPr>
            <w:tcW w:w="2268" w:type="dxa"/>
          </w:tcPr>
          <w:p w14:paraId="0C53016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7697D9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Общая долевая собственность</w:t>
            </w:r>
          </w:p>
        </w:tc>
        <w:tc>
          <w:tcPr>
            <w:tcW w:w="1134" w:type="dxa"/>
          </w:tcPr>
          <w:p w14:paraId="550329D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блокированные жилые дома (таунхаусы) 1 - 3 этажа, в том числе с придомовыми участками и без них</w:t>
            </w:r>
          </w:p>
        </w:tc>
        <w:tc>
          <w:tcPr>
            <w:tcW w:w="1134" w:type="dxa"/>
          </w:tcPr>
          <w:p w14:paraId="756A361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</w:tr>
      <w:tr w:rsidR="00B656DB" w:rsidRPr="00DB6035" w14:paraId="18F4F3FE" w14:textId="77777777" w:rsidTr="007D6A41">
        <w:tc>
          <w:tcPr>
            <w:tcW w:w="675" w:type="dxa"/>
          </w:tcPr>
          <w:p w14:paraId="1990C74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0" w:type="dxa"/>
          </w:tcPr>
          <w:p w14:paraId="623A4DC7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59:32:3480001:1748</w:t>
            </w:r>
          </w:p>
        </w:tc>
        <w:tc>
          <w:tcPr>
            <w:tcW w:w="1701" w:type="dxa"/>
          </w:tcPr>
          <w:p w14:paraId="71C6BAB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с/п, п. Горный</w:t>
            </w:r>
          </w:p>
        </w:tc>
        <w:tc>
          <w:tcPr>
            <w:tcW w:w="2268" w:type="dxa"/>
          </w:tcPr>
          <w:p w14:paraId="6FF5B5C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404B6F3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28F6FF7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B3CB6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садоводства</w:t>
            </w:r>
          </w:p>
        </w:tc>
        <w:tc>
          <w:tcPr>
            <w:tcW w:w="1134" w:type="dxa"/>
          </w:tcPr>
          <w:p w14:paraId="5A8E1CD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3303</w:t>
            </w:r>
          </w:p>
        </w:tc>
      </w:tr>
      <w:tr w:rsidR="00B656DB" w:rsidRPr="00DB6035" w14:paraId="17AABE65" w14:textId="77777777" w:rsidTr="007D6A41">
        <w:tc>
          <w:tcPr>
            <w:tcW w:w="675" w:type="dxa"/>
          </w:tcPr>
          <w:p w14:paraId="08411E3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0" w:type="dxa"/>
          </w:tcPr>
          <w:p w14:paraId="453197CC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59:32:3480001:2182</w:t>
            </w:r>
          </w:p>
        </w:tc>
        <w:tc>
          <w:tcPr>
            <w:tcW w:w="1701" w:type="dxa"/>
          </w:tcPr>
          <w:p w14:paraId="1A99493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Двуреченское с/п, п. Горный</w:t>
            </w:r>
          </w:p>
        </w:tc>
        <w:tc>
          <w:tcPr>
            <w:tcW w:w="2268" w:type="dxa"/>
          </w:tcPr>
          <w:p w14:paraId="0599E61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7C1C116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5BD3DC6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BC3D4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</w:tcPr>
          <w:p w14:paraId="7588AEE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12954</w:t>
            </w:r>
          </w:p>
        </w:tc>
      </w:tr>
      <w:tr w:rsidR="00B656DB" w:rsidRPr="00DB6035" w14:paraId="07D4D6BA" w14:textId="77777777" w:rsidTr="007D6A41">
        <w:trPr>
          <w:trHeight w:val="2046"/>
        </w:trPr>
        <w:tc>
          <w:tcPr>
            <w:tcW w:w="675" w:type="dxa"/>
          </w:tcPr>
          <w:p w14:paraId="0C56E084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30" w:type="dxa"/>
          </w:tcPr>
          <w:p w14:paraId="7BEFE7CA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59:32:3480001:3096</w:t>
            </w:r>
          </w:p>
        </w:tc>
        <w:tc>
          <w:tcPr>
            <w:tcW w:w="1701" w:type="dxa"/>
          </w:tcPr>
          <w:p w14:paraId="3D9C274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п. Горный</w:t>
            </w:r>
          </w:p>
        </w:tc>
        <w:tc>
          <w:tcPr>
            <w:tcW w:w="2268" w:type="dxa"/>
          </w:tcPr>
          <w:p w14:paraId="2A9C4C4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4927061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7920EF4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88519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</w:tcPr>
          <w:p w14:paraId="2BAF86D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38752</w:t>
            </w:r>
          </w:p>
        </w:tc>
      </w:tr>
      <w:tr w:rsidR="00B656DB" w:rsidRPr="00DB6035" w14:paraId="7EE08E5D" w14:textId="77777777" w:rsidTr="007D6A41">
        <w:tc>
          <w:tcPr>
            <w:tcW w:w="675" w:type="dxa"/>
          </w:tcPr>
          <w:p w14:paraId="0B3E5146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30" w:type="dxa"/>
          </w:tcPr>
          <w:p w14:paraId="70C0AAA4" w14:textId="77777777" w:rsidR="00B656DB" w:rsidRPr="00B65DEA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59:32:3480001:3125</w:t>
            </w:r>
          </w:p>
        </w:tc>
        <w:tc>
          <w:tcPr>
            <w:tcW w:w="1701" w:type="dxa"/>
          </w:tcPr>
          <w:p w14:paraId="2A5F48F8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с/п., п. Горный</w:t>
            </w:r>
          </w:p>
        </w:tc>
        <w:tc>
          <w:tcPr>
            <w:tcW w:w="2268" w:type="dxa"/>
          </w:tcPr>
          <w:p w14:paraId="247F2172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3C32D39A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04EC95D6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3CF2E3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543E8E29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899</w:t>
            </w:r>
          </w:p>
        </w:tc>
      </w:tr>
      <w:tr w:rsidR="00B656DB" w:rsidRPr="00DB6035" w14:paraId="1D19E11C" w14:textId="77777777" w:rsidTr="007D6A41">
        <w:trPr>
          <w:trHeight w:val="338"/>
        </w:trPr>
        <w:tc>
          <w:tcPr>
            <w:tcW w:w="675" w:type="dxa"/>
          </w:tcPr>
          <w:p w14:paraId="07C283F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0" w:type="dxa"/>
          </w:tcPr>
          <w:p w14:paraId="4C4D7013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59:32:3480001:3126</w:t>
            </w:r>
          </w:p>
        </w:tc>
        <w:tc>
          <w:tcPr>
            <w:tcW w:w="1701" w:type="dxa"/>
          </w:tcPr>
          <w:p w14:paraId="51D15E7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с/п., п. Горный</w:t>
            </w:r>
          </w:p>
        </w:tc>
        <w:tc>
          <w:tcPr>
            <w:tcW w:w="2268" w:type="dxa"/>
          </w:tcPr>
          <w:p w14:paraId="68220C11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7D35C64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1304BDC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37F069D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58524</w:t>
            </w:r>
          </w:p>
        </w:tc>
      </w:tr>
      <w:tr w:rsidR="00B656DB" w:rsidRPr="00DB6035" w14:paraId="7810733B" w14:textId="77777777" w:rsidTr="007D6A41">
        <w:tc>
          <w:tcPr>
            <w:tcW w:w="675" w:type="dxa"/>
          </w:tcPr>
          <w:p w14:paraId="04DDADE4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0" w:type="dxa"/>
          </w:tcPr>
          <w:p w14:paraId="4764B894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59:32:3480001:3135</w:t>
            </w:r>
          </w:p>
        </w:tc>
        <w:tc>
          <w:tcPr>
            <w:tcW w:w="1701" w:type="dxa"/>
          </w:tcPr>
          <w:p w14:paraId="7E09DAC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р-н Пермский, с.п. Двуреченско, п. Горный</w:t>
            </w:r>
          </w:p>
        </w:tc>
        <w:tc>
          <w:tcPr>
            <w:tcW w:w="2268" w:type="dxa"/>
          </w:tcPr>
          <w:p w14:paraId="5B1C174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5FB513B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40C2646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92356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  <w:shd w:val="clear" w:color="auto" w:fill="auto"/>
          </w:tcPr>
          <w:p w14:paraId="1017B1E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8830</w:t>
            </w:r>
          </w:p>
        </w:tc>
      </w:tr>
      <w:tr w:rsidR="00B656DB" w:rsidRPr="00DB6035" w14:paraId="2AF1EC01" w14:textId="77777777" w:rsidTr="007D6A41">
        <w:tc>
          <w:tcPr>
            <w:tcW w:w="675" w:type="dxa"/>
          </w:tcPr>
          <w:p w14:paraId="2A21A4DB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30" w:type="dxa"/>
          </w:tcPr>
          <w:p w14:paraId="67BE3A4D" w14:textId="77777777" w:rsidR="00B656DB" w:rsidRPr="00B65DEA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59:32:3480001:3437</w:t>
            </w:r>
          </w:p>
        </w:tc>
        <w:tc>
          <w:tcPr>
            <w:tcW w:w="1701" w:type="dxa"/>
          </w:tcPr>
          <w:p w14:paraId="07CF8686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Пермский край, г. Пермь, Двуреченское с/п, п. Горный</w:t>
            </w:r>
          </w:p>
        </w:tc>
        <w:tc>
          <w:tcPr>
            <w:tcW w:w="2268" w:type="dxa"/>
          </w:tcPr>
          <w:p w14:paraId="3F688165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2738DACE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4B2EE5E1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5C8CB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67650EB4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2624</w:t>
            </w:r>
          </w:p>
        </w:tc>
      </w:tr>
      <w:tr w:rsidR="00B656DB" w:rsidRPr="00DB6035" w14:paraId="4CE8710D" w14:textId="77777777" w:rsidTr="007D6A41">
        <w:trPr>
          <w:trHeight w:val="53"/>
        </w:trPr>
        <w:tc>
          <w:tcPr>
            <w:tcW w:w="675" w:type="dxa"/>
          </w:tcPr>
          <w:p w14:paraId="1DF7A953" w14:textId="77777777" w:rsidR="00B656DB" w:rsidRPr="00FD4E2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30" w:type="dxa"/>
          </w:tcPr>
          <w:p w14:paraId="41278927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59:32:3480001:3438</w:t>
            </w:r>
          </w:p>
        </w:tc>
        <w:tc>
          <w:tcPr>
            <w:tcW w:w="1701" w:type="dxa"/>
          </w:tcPr>
          <w:p w14:paraId="24C5794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г. Пермь, Двуреченское с/п, п. Горный</w:t>
            </w:r>
          </w:p>
        </w:tc>
        <w:tc>
          <w:tcPr>
            <w:tcW w:w="2268" w:type="dxa"/>
          </w:tcPr>
          <w:p w14:paraId="46C9958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3E79E02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49984B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7085826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18388</w:t>
            </w:r>
          </w:p>
        </w:tc>
      </w:tr>
      <w:tr w:rsidR="00B656DB" w:rsidRPr="00DB6035" w14:paraId="0169B795" w14:textId="77777777" w:rsidTr="007D6A41">
        <w:tc>
          <w:tcPr>
            <w:tcW w:w="675" w:type="dxa"/>
          </w:tcPr>
          <w:p w14:paraId="0C45CC14" w14:textId="77777777" w:rsidR="00B656DB" w:rsidRPr="00FD4E2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0" w:type="dxa"/>
          </w:tcPr>
          <w:p w14:paraId="6CB2D243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59:32:3480001:3439</w:t>
            </w:r>
          </w:p>
        </w:tc>
        <w:tc>
          <w:tcPr>
            <w:tcW w:w="1701" w:type="dxa"/>
          </w:tcPr>
          <w:p w14:paraId="23393A9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г. Пермь, Двуреченское с/п, п. Горный</w:t>
            </w:r>
          </w:p>
        </w:tc>
        <w:tc>
          <w:tcPr>
            <w:tcW w:w="2268" w:type="dxa"/>
          </w:tcPr>
          <w:p w14:paraId="658A96FD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0CF4EB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7C0B7E0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5FEF7BB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28438</w:t>
            </w:r>
          </w:p>
        </w:tc>
      </w:tr>
      <w:tr w:rsidR="00B656DB" w:rsidRPr="00DB6035" w14:paraId="13063143" w14:textId="77777777" w:rsidTr="007D6A41">
        <w:tc>
          <w:tcPr>
            <w:tcW w:w="675" w:type="dxa"/>
          </w:tcPr>
          <w:p w14:paraId="4FB4870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0" w:type="dxa"/>
          </w:tcPr>
          <w:p w14:paraId="5BACDE5A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59:32:3480001:3504</w:t>
            </w:r>
          </w:p>
        </w:tc>
        <w:tc>
          <w:tcPr>
            <w:tcW w:w="1701" w:type="dxa"/>
          </w:tcPr>
          <w:p w14:paraId="11DAFA9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р-н, Двуреченскоес/п, п. Горный</w:t>
            </w:r>
          </w:p>
        </w:tc>
        <w:tc>
          <w:tcPr>
            <w:tcW w:w="2268" w:type="dxa"/>
          </w:tcPr>
          <w:p w14:paraId="18CC28C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"Двуреченское сельское поселение"</w:t>
            </w:r>
          </w:p>
        </w:tc>
        <w:tc>
          <w:tcPr>
            <w:tcW w:w="1843" w:type="dxa"/>
          </w:tcPr>
          <w:p w14:paraId="6B46384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7FEA0D0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01BA1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4A4D501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B656DB" w:rsidRPr="00DB6035" w14:paraId="39A73CA0" w14:textId="77777777" w:rsidTr="007D6A41">
        <w:tc>
          <w:tcPr>
            <w:tcW w:w="675" w:type="dxa"/>
          </w:tcPr>
          <w:p w14:paraId="6F9CA5F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0" w:type="dxa"/>
          </w:tcPr>
          <w:p w14:paraId="6796D6C8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59:32:3480001:3505</w:t>
            </w:r>
          </w:p>
        </w:tc>
        <w:tc>
          <w:tcPr>
            <w:tcW w:w="1701" w:type="dxa"/>
          </w:tcPr>
          <w:p w14:paraId="20BA946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Пермский район,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Двуреченское с/п, п. Горный</w:t>
            </w:r>
          </w:p>
        </w:tc>
        <w:tc>
          <w:tcPr>
            <w:tcW w:w="2268" w:type="dxa"/>
          </w:tcPr>
          <w:p w14:paraId="30DBA31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 "Двуреченское сельское поселение"</w:t>
            </w:r>
          </w:p>
        </w:tc>
        <w:tc>
          <w:tcPr>
            <w:tcW w:w="1843" w:type="dxa"/>
          </w:tcPr>
          <w:p w14:paraId="750C45E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72E2909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D31E9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564895C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B656DB" w:rsidRPr="00DB6035" w14:paraId="77D029F9" w14:textId="77777777" w:rsidTr="007D6A41">
        <w:tc>
          <w:tcPr>
            <w:tcW w:w="675" w:type="dxa"/>
          </w:tcPr>
          <w:p w14:paraId="5FCDA29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30" w:type="dxa"/>
          </w:tcPr>
          <w:p w14:paraId="6EE333E0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59:32:3480001:3596</w:t>
            </w:r>
          </w:p>
        </w:tc>
        <w:tc>
          <w:tcPr>
            <w:tcW w:w="1701" w:type="dxa"/>
          </w:tcPr>
          <w:p w14:paraId="1D49FAF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м.р-н Пермский, п. Горный</w:t>
            </w:r>
          </w:p>
        </w:tc>
        <w:tc>
          <w:tcPr>
            <w:tcW w:w="2268" w:type="dxa"/>
          </w:tcPr>
          <w:p w14:paraId="3A2E4A8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1CEDBA4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670F966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134" w:type="dxa"/>
          </w:tcPr>
          <w:p w14:paraId="5C099CC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</w:tr>
      <w:tr w:rsidR="00B656DB" w:rsidRPr="00DB6035" w14:paraId="2564A217" w14:textId="77777777" w:rsidTr="007D6A41">
        <w:tc>
          <w:tcPr>
            <w:tcW w:w="675" w:type="dxa"/>
          </w:tcPr>
          <w:p w14:paraId="07E731B1" w14:textId="77777777" w:rsidR="00B656DB" w:rsidRPr="001F2DE1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0" w:type="dxa"/>
          </w:tcPr>
          <w:p w14:paraId="4B6A0D12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59:32:3480001:3107</w:t>
            </w:r>
          </w:p>
        </w:tc>
        <w:tc>
          <w:tcPr>
            <w:tcW w:w="1701" w:type="dxa"/>
          </w:tcPr>
          <w:p w14:paraId="3E84471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73A888EF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239A268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6BC49328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4E536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2AE16ECE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</w:tr>
      <w:tr w:rsidR="00B656DB" w:rsidRPr="00DB6035" w14:paraId="37EF2748" w14:textId="77777777" w:rsidTr="007D6A41">
        <w:tc>
          <w:tcPr>
            <w:tcW w:w="675" w:type="dxa"/>
          </w:tcPr>
          <w:p w14:paraId="20AB0A40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0" w:type="dxa"/>
          </w:tcPr>
          <w:p w14:paraId="5CB4EE13" w14:textId="77777777" w:rsidR="00B656DB" w:rsidRPr="00B65DEA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59:32:3480001:3129</w:t>
            </w:r>
          </w:p>
        </w:tc>
        <w:tc>
          <w:tcPr>
            <w:tcW w:w="1701" w:type="dxa"/>
          </w:tcPr>
          <w:p w14:paraId="241E2AEB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Пермский край.,Пермский р-н.,Двуреченское с/п, п. Горный</w:t>
            </w:r>
          </w:p>
        </w:tc>
        <w:tc>
          <w:tcPr>
            <w:tcW w:w="2268" w:type="dxa"/>
          </w:tcPr>
          <w:p w14:paraId="34612EF2" w14:textId="77777777" w:rsidR="00B656DB" w:rsidRPr="00B65DEA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0F52CEE3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76D78D30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506984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15ECC931" w14:textId="77777777" w:rsidR="00B656DB" w:rsidRPr="00B65DEA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EA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</w:tr>
      <w:tr w:rsidR="00B656DB" w:rsidRPr="00DB6035" w14:paraId="2766BC4D" w14:textId="77777777" w:rsidTr="007D6A41">
        <w:tc>
          <w:tcPr>
            <w:tcW w:w="675" w:type="dxa"/>
          </w:tcPr>
          <w:p w14:paraId="6CC2BDC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0" w:type="dxa"/>
          </w:tcPr>
          <w:p w14:paraId="05F6BC0F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59:32:3480001:3443</w:t>
            </w:r>
          </w:p>
        </w:tc>
        <w:tc>
          <w:tcPr>
            <w:tcW w:w="1701" w:type="dxa"/>
          </w:tcPr>
          <w:p w14:paraId="6599333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с/п, п. Горный</w:t>
            </w:r>
          </w:p>
        </w:tc>
        <w:tc>
          <w:tcPr>
            <w:tcW w:w="2268" w:type="dxa"/>
          </w:tcPr>
          <w:p w14:paraId="414F6FF2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1F86670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022ABE9A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DECBA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14:paraId="4A367D0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</w:tr>
      <w:tr w:rsidR="00B656DB" w:rsidRPr="00DB6035" w14:paraId="07BA4BED" w14:textId="77777777" w:rsidTr="007D6A41">
        <w:tc>
          <w:tcPr>
            <w:tcW w:w="675" w:type="dxa"/>
          </w:tcPr>
          <w:p w14:paraId="2B529224" w14:textId="77777777" w:rsidR="00B656DB" w:rsidRPr="001B0477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30" w:type="dxa"/>
          </w:tcPr>
          <w:p w14:paraId="19BD4373" w14:textId="77777777" w:rsidR="00B656DB" w:rsidRPr="001B0477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59:32:3480001:3108</w:t>
            </w:r>
          </w:p>
        </w:tc>
        <w:tc>
          <w:tcPr>
            <w:tcW w:w="1701" w:type="dxa"/>
          </w:tcPr>
          <w:p w14:paraId="0CD15A7D" w14:textId="77777777" w:rsidR="00B656DB" w:rsidRPr="001B0477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56891A5E" w14:textId="77777777" w:rsidR="00B656DB" w:rsidRPr="001B0477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64C56163" w14:textId="77777777" w:rsidR="00B656DB" w:rsidRPr="001B0477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0335F99F" w14:textId="77777777" w:rsidR="00B656DB" w:rsidRPr="001B0477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48B5F665" w14:textId="77777777" w:rsidR="00B656DB" w:rsidRPr="001B0477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477">
              <w:rPr>
                <w:rFonts w:ascii="Times New Roman" w:hAnsi="Times New Roman" w:cs="Times New Roman"/>
                <w:sz w:val="24"/>
                <w:szCs w:val="24"/>
              </w:rPr>
              <w:t>14783</w:t>
            </w:r>
          </w:p>
        </w:tc>
      </w:tr>
      <w:tr w:rsidR="00B656DB" w:rsidRPr="00DB6035" w14:paraId="6CF1C8C5" w14:textId="77777777" w:rsidTr="007D6A41">
        <w:tc>
          <w:tcPr>
            <w:tcW w:w="675" w:type="dxa"/>
          </w:tcPr>
          <w:p w14:paraId="10FF754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30" w:type="dxa"/>
          </w:tcPr>
          <w:p w14:paraId="3343D946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59:32:0380001:1707</w:t>
            </w:r>
          </w:p>
        </w:tc>
        <w:tc>
          <w:tcPr>
            <w:tcW w:w="1701" w:type="dxa"/>
          </w:tcPr>
          <w:p w14:paraId="4CF3252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Двуреченское с/пос., п. Горный</w:t>
            </w:r>
          </w:p>
        </w:tc>
        <w:tc>
          <w:tcPr>
            <w:tcW w:w="2268" w:type="dxa"/>
          </w:tcPr>
          <w:p w14:paraId="26E5110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3CCAF47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51103DA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34" w:type="dxa"/>
          </w:tcPr>
          <w:p w14:paraId="771B49F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B656DB" w:rsidRPr="00DB6035" w14:paraId="2AB43D5F" w14:textId="77777777" w:rsidTr="007D6A41">
        <w:trPr>
          <w:trHeight w:val="1372"/>
        </w:trPr>
        <w:tc>
          <w:tcPr>
            <w:tcW w:w="675" w:type="dxa"/>
            <w:vMerge w:val="restart"/>
          </w:tcPr>
          <w:p w14:paraId="12B01C6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0" w:type="dxa"/>
            <w:vMerge w:val="restart"/>
          </w:tcPr>
          <w:p w14:paraId="093DCE52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59:32:0000000:12845</w:t>
            </w:r>
          </w:p>
        </w:tc>
        <w:tc>
          <w:tcPr>
            <w:tcW w:w="1701" w:type="dxa"/>
            <w:vMerge w:val="restart"/>
          </w:tcPr>
          <w:p w14:paraId="2320D6C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район, Двуреченское сельское поселение,</w:t>
            </w:r>
          </w:p>
          <w:p w14:paraId="3DDCC34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пос. Горный, ВЛ 10 кВ ф. Вокзальный.</w:t>
            </w:r>
          </w:p>
        </w:tc>
        <w:tc>
          <w:tcPr>
            <w:tcW w:w="2268" w:type="dxa"/>
          </w:tcPr>
          <w:p w14:paraId="593D122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16ED3576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2528AF8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24E3C39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электроснабжения</w:t>
            </w:r>
          </w:p>
        </w:tc>
        <w:tc>
          <w:tcPr>
            <w:tcW w:w="1134" w:type="dxa"/>
            <w:vMerge w:val="restart"/>
          </w:tcPr>
          <w:p w14:paraId="50D2312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56DB" w:rsidRPr="00DB6035" w14:paraId="2EB8789A" w14:textId="77777777" w:rsidTr="007D6A41">
        <w:trPr>
          <w:trHeight w:val="1372"/>
        </w:trPr>
        <w:tc>
          <w:tcPr>
            <w:tcW w:w="675" w:type="dxa"/>
            <w:vMerge/>
          </w:tcPr>
          <w:p w14:paraId="5FA332B0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12DC673A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C70D504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A8D61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0B2A0FD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67AD884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7523DA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914D19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DB" w:rsidRPr="00DB6035" w14:paraId="6DC845BB" w14:textId="77777777" w:rsidTr="007D6A41">
        <w:trPr>
          <w:trHeight w:val="503"/>
        </w:trPr>
        <w:tc>
          <w:tcPr>
            <w:tcW w:w="675" w:type="dxa"/>
            <w:vMerge w:val="restart"/>
          </w:tcPr>
          <w:p w14:paraId="75F7660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30" w:type="dxa"/>
            <w:vMerge w:val="restart"/>
          </w:tcPr>
          <w:p w14:paraId="2F117887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59:32:0000000:12560</w:t>
            </w:r>
          </w:p>
        </w:tc>
        <w:tc>
          <w:tcPr>
            <w:tcW w:w="1701" w:type="dxa"/>
            <w:vMerge w:val="restart"/>
          </w:tcPr>
          <w:p w14:paraId="4C499B3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Пермский район</w:t>
            </w:r>
          </w:p>
        </w:tc>
        <w:tc>
          <w:tcPr>
            <w:tcW w:w="2268" w:type="dxa"/>
          </w:tcPr>
          <w:p w14:paraId="3ED3CA4B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 "Пермский муниципальный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район"</w:t>
            </w:r>
          </w:p>
        </w:tc>
        <w:tc>
          <w:tcPr>
            <w:tcW w:w="1843" w:type="dxa"/>
          </w:tcPr>
          <w:p w14:paraId="5E04861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</w:t>
            </w: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</w:t>
            </w:r>
          </w:p>
          <w:p w14:paraId="6E9A3C2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2E02D62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лэп 6-220 кв</w:t>
            </w:r>
          </w:p>
        </w:tc>
        <w:tc>
          <w:tcPr>
            <w:tcW w:w="1134" w:type="dxa"/>
            <w:vMerge w:val="restart"/>
          </w:tcPr>
          <w:p w14:paraId="3DDD4C6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56DB" w:rsidRPr="00DB6035" w14:paraId="22CBA2AE" w14:textId="77777777" w:rsidTr="007D6A41">
        <w:trPr>
          <w:trHeight w:val="502"/>
        </w:trPr>
        <w:tc>
          <w:tcPr>
            <w:tcW w:w="675" w:type="dxa"/>
            <w:vMerge/>
          </w:tcPr>
          <w:p w14:paraId="372819F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1879A68D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DF7261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7C58E1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066A8F8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410FDA3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833837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B464B83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DB" w:rsidRPr="00DB6035" w14:paraId="2CAD45B2" w14:textId="77777777" w:rsidTr="007D6A41">
        <w:trPr>
          <w:trHeight w:val="1656"/>
        </w:trPr>
        <w:tc>
          <w:tcPr>
            <w:tcW w:w="675" w:type="dxa"/>
          </w:tcPr>
          <w:p w14:paraId="792CA8A0" w14:textId="77777777" w:rsidR="00B656DB" w:rsidRPr="000A0B40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0" w:type="dxa"/>
          </w:tcPr>
          <w:p w14:paraId="414E03E7" w14:textId="77777777" w:rsidR="00B656DB" w:rsidRPr="000A0B40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59:32:3480001:3130</w:t>
            </w:r>
          </w:p>
        </w:tc>
        <w:tc>
          <w:tcPr>
            <w:tcW w:w="1701" w:type="dxa"/>
          </w:tcPr>
          <w:p w14:paraId="68F87F78" w14:textId="77777777" w:rsidR="00B656DB" w:rsidRPr="000A0B40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Пермский край.,Пермский р-н.,Двуреченское с/п, п. Горный</w:t>
            </w:r>
          </w:p>
        </w:tc>
        <w:tc>
          <w:tcPr>
            <w:tcW w:w="2268" w:type="dxa"/>
          </w:tcPr>
          <w:p w14:paraId="203F1488" w14:textId="77777777" w:rsidR="00B656DB" w:rsidRPr="000A0B40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843" w:type="dxa"/>
          </w:tcPr>
          <w:p w14:paraId="2F037B80" w14:textId="77777777" w:rsidR="00B656DB" w:rsidRPr="000A0B40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134" w:type="dxa"/>
          </w:tcPr>
          <w:p w14:paraId="33A5AC07" w14:textId="77777777" w:rsidR="00B656DB" w:rsidRPr="000A0B40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134" w:type="dxa"/>
          </w:tcPr>
          <w:p w14:paraId="75C549CD" w14:textId="77777777" w:rsidR="00B656DB" w:rsidRPr="000A0B40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B40">
              <w:rPr>
                <w:rFonts w:ascii="Times New Roman" w:hAnsi="Times New Roman" w:cs="Times New Roman"/>
                <w:sz w:val="24"/>
                <w:szCs w:val="24"/>
              </w:rPr>
              <w:t>175117</w:t>
            </w:r>
          </w:p>
        </w:tc>
      </w:tr>
      <w:tr w:rsidR="00B656DB" w:rsidRPr="00DB6035" w14:paraId="761B6C9C" w14:textId="77777777" w:rsidTr="007D6A41">
        <w:trPr>
          <w:trHeight w:val="1128"/>
        </w:trPr>
        <w:tc>
          <w:tcPr>
            <w:tcW w:w="675" w:type="dxa"/>
            <w:vMerge w:val="restart"/>
          </w:tcPr>
          <w:p w14:paraId="0E5779D6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30" w:type="dxa"/>
            <w:vMerge w:val="restart"/>
          </w:tcPr>
          <w:p w14:paraId="4CE9B4BF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59:32:0000000:12823</w:t>
            </w:r>
          </w:p>
        </w:tc>
        <w:tc>
          <w:tcPr>
            <w:tcW w:w="1701" w:type="dxa"/>
            <w:vMerge w:val="restart"/>
          </w:tcPr>
          <w:p w14:paraId="3CC7F175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район, на земельном участке расположена ВЛ-10 кВ ф. Зерноток</w:t>
            </w:r>
          </w:p>
        </w:tc>
        <w:tc>
          <w:tcPr>
            <w:tcW w:w="2268" w:type="dxa"/>
          </w:tcPr>
          <w:p w14:paraId="5D86E8D3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1B9EBFE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3434747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5B6566A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лэп 6-220 кв</w:t>
            </w:r>
          </w:p>
        </w:tc>
        <w:tc>
          <w:tcPr>
            <w:tcW w:w="1134" w:type="dxa"/>
            <w:vMerge w:val="restart"/>
          </w:tcPr>
          <w:p w14:paraId="5C20EC70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656DB" w:rsidRPr="00DB6035" w14:paraId="19FEADA2" w14:textId="77777777" w:rsidTr="007D6A41">
        <w:trPr>
          <w:trHeight w:val="1127"/>
        </w:trPr>
        <w:tc>
          <w:tcPr>
            <w:tcW w:w="675" w:type="dxa"/>
            <w:vMerge/>
          </w:tcPr>
          <w:p w14:paraId="15229A6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6B8A3376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FE5321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BFC938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06971E8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6E7B92FC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5C2BB3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A96105D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DB" w:rsidRPr="00DB6035" w14:paraId="29D21276" w14:textId="77777777" w:rsidTr="007D6A41">
        <w:trPr>
          <w:trHeight w:val="1265"/>
        </w:trPr>
        <w:tc>
          <w:tcPr>
            <w:tcW w:w="675" w:type="dxa"/>
            <w:vMerge w:val="restart"/>
          </w:tcPr>
          <w:p w14:paraId="5A57DE44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30" w:type="dxa"/>
            <w:vMerge w:val="restart"/>
          </w:tcPr>
          <w:p w14:paraId="77F6BC4E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59:32:0380001:1704</w:t>
            </w:r>
          </w:p>
        </w:tc>
        <w:tc>
          <w:tcPr>
            <w:tcW w:w="1701" w:type="dxa"/>
            <w:vMerge w:val="restart"/>
          </w:tcPr>
          <w:p w14:paraId="4FA2E1DD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район, Двуреченское сельское поселение, п.</w:t>
            </w:r>
          </w:p>
          <w:p w14:paraId="36BFB9EC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Горный, ВЛ 10 кВ ф. Транзит №1</w:t>
            </w:r>
          </w:p>
        </w:tc>
        <w:tc>
          <w:tcPr>
            <w:tcW w:w="2268" w:type="dxa"/>
          </w:tcPr>
          <w:p w14:paraId="744C5604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2F8CDC0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49E0D247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50EFC54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электроснабжения</w:t>
            </w:r>
          </w:p>
        </w:tc>
        <w:tc>
          <w:tcPr>
            <w:tcW w:w="1134" w:type="dxa"/>
            <w:vMerge w:val="restart"/>
          </w:tcPr>
          <w:p w14:paraId="19714789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B656DB" w:rsidRPr="00DB6035" w14:paraId="2A8AA9AB" w14:textId="77777777" w:rsidTr="007D6A41">
        <w:trPr>
          <w:trHeight w:val="1264"/>
        </w:trPr>
        <w:tc>
          <w:tcPr>
            <w:tcW w:w="675" w:type="dxa"/>
            <w:vMerge/>
          </w:tcPr>
          <w:p w14:paraId="7B1AFB7A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552E6384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FACA3E1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D17E247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28509B3B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375FED5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6200FD1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70BCB7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DB" w:rsidRPr="00DB6035" w14:paraId="7400F43C" w14:textId="77777777" w:rsidTr="007D6A41">
        <w:trPr>
          <w:trHeight w:val="1152"/>
        </w:trPr>
        <w:tc>
          <w:tcPr>
            <w:tcW w:w="675" w:type="dxa"/>
            <w:vMerge w:val="restart"/>
          </w:tcPr>
          <w:p w14:paraId="249BD97E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0" w:type="dxa"/>
            <w:vMerge w:val="restart"/>
          </w:tcPr>
          <w:p w14:paraId="09F37E7C" w14:textId="77777777" w:rsidR="00B656DB" w:rsidRPr="00351C76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59:32:0380001:1741</w:t>
            </w:r>
          </w:p>
        </w:tc>
        <w:tc>
          <w:tcPr>
            <w:tcW w:w="1701" w:type="dxa"/>
            <w:vMerge w:val="restart"/>
          </w:tcPr>
          <w:p w14:paraId="5D480801" w14:textId="77777777" w:rsidR="00B656DB" w:rsidRPr="00351C76" w:rsidRDefault="00B656DB" w:rsidP="007D6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муниципальный район, Двуреченское сельское поселение, п.</w:t>
            </w:r>
          </w:p>
          <w:p w14:paraId="2F67E79B" w14:textId="77777777" w:rsidR="00B656DB" w:rsidRPr="00351C76" w:rsidRDefault="00B656DB" w:rsidP="007D6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Горный, ВЛ-10 кВ ф. АВМ</w:t>
            </w:r>
          </w:p>
        </w:tc>
        <w:tc>
          <w:tcPr>
            <w:tcW w:w="2268" w:type="dxa"/>
          </w:tcPr>
          <w:p w14:paraId="402CE599" w14:textId="77777777" w:rsidR="00B656DB" w:rsidRPr="00351C76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МО "Пермский муниципальный район"</w:t>
            </w:r>
          </w:p>
        </w:tc>
        <w:tc>
          <w:tcPr>
            <w:tcW w:w="1843" w:type="dxa"/>
          </w:tcPr>
          <w:p w14:paraId="1570F294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2916E2FF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6E0F1232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под объекты инженерного оборудования электроснабжения</w:t>
            </w:r>
          </w:p>
        </w:tc>
        <w:tc>
          <w:tcPr>
            <w:tcW w:w="1134" w:type="dxa"/>
            <w:vMerge w:val="restart"/>
          </w:tcPr>
          <w:p w14:paraId="533A05E5" w14:textId="77777777" w:rsidR="00B656DB" w:rsidRPr="00351C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C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656DB" w:rsidRPr="00DB6035" w14:paraId="7DB0D6DF" w14:textId="77777777" w:rsidTr="007D6A41">
        <w:trPr>
          <w:trHeight w:val="1152"/>
        </w:trPr>
        <w:tc>
          <w:tcPr>
            <w:tcW w:w="675" w:type="dxa"/>
            <w:vMerge/>
          </w:tcPr>
          <w:p w14:paraId="63A69E07" w14:textId="77777777" w:rsidR="00B656DB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0A0952AE" w14:textId="77777777" w:rsidR="00B656DB" w:rsidRPr="003350DF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2B5926A" w14:textId="77777777" w:rsidR="00B656DB" w:rsidRPr="004A04A2" w:rsidRDefault="00B656DB" w:rsidP="007D6A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ABE9EA3" w14:textId="77777777" w:rsidR="00B656DB" w:rsidRPr="00636CED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CED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6DD89A8B" w14:textId="77777777" w:rsidR="00B656DB" w:rsidRPr="005A25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5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29ADC3B4" w14:textId="77777777" w:rsidR="00B656DB" w:rsidRPr="005A25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A3997F3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E870AA9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  <w:tr w:rsidR="00B656DB" w:rsidRPr="00DB6035" w14:paraId="0B64B182" w14:textId="77777777" w:rsidTr="007D6A41">
        <w:trPr>
          <w:trHeight w:val="1372"/>
        </w:trPr>
        <w:tc>
          <w:tcPr>
            <w:tcW w:w="675" w:type="dxa"/>
            <w:vMerge w:val="restart"/>
          </w:tcPr>
          <w:p w14:paraId="04303548" w14:textId="77777777" w:rsidR="00B656DB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30" w:type="dxa"/>
            <w:vMerge w:val="restart"/>
          </w:tcPr>
          <w:p w14:paraId="4878BFD5" w14:textId="77777777" w:rsidR="00B656DB" w:rsidRPr="005E009B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0DF">
              <w:rPr>
                <w:rFonts w:ascii="Times New Roman" w:hAnsi="Times New Roman" w:cs="Times New Roman"/>
                <w:sz w:val="24"/>
                <w:szCs w:val="24"/>
              </w:rPr>
              <w:t>59:32:0380001:1695</w:t>
            </w:r>
          </w:p>
        </w:tc>
        <w:tc>
          <w:tcPr>
            <w:tcW w:w="1701" w:type="dxa"/>
            <w:vMerge w:val="restart"/>
          </w:tcPr>
          <w:p w14:paraId="5B641C74" w14:textId="77777777" w:rsidR="00B656DB" w:rsidRPr="008C578E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8E">
              <w:rPr>
                <w:rFonts w:ascii="Times New Roman" w:hAnsi="Times New Roman" w:cs="Times New Roman"/>
                <w:sz w:val="24"/>
                <w:szCs w:val="24"/>
              </w:rPr>
              <w:t>Пермский край, Пермский муниципальн</w:t>
            </w:r>
            <w:r w:rsidRPr="008C57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ый район, Двуреченское сельское поселение, п.</w:t>
            </w:r>
          </w:p>
          <w:p w14:paraId="2AA47252" w14:textId="77777777" w:rsidR="00B656DB" w:rsidRPr="005E009B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Горный, ВЛ 10 кВ ф. Транзит №2</w:t>
            </w:r>
          </w:p>
        </w:tc>
        <w:tc>
          <w:tcPr>
            <w:tcW w:w="2268" w:type="dxa"/>
          </w:tcPr>
          <w:p w14:paraId="01C28803" w14:textId="77777777" w:rsidR="00B656DB" w:rsidRPr="00636CED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C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 "Пермский муниципальный район"</w:t>
            </w:r>
          </w:p>
        </w:tc>
        <w:tc>
          <w:tcPr>
            <w:tcW w:w="1843" w:type="dxa"/>
          </w:tcPr>
          <w:p w14:paraId="1EE894DD" w14:textId="77777777" w:rsidR="00B656DB" w:rsidRPr="00CC5574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  <w:p w14:paraId="5BA3977C" w14:textId="77777777" w:rsidR="00B656DB" w:rsidRPr="00DB6035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vMerge w:val="restart"/>
          </w:tcPr>
          <w:p w14:paraId="2DF75F8B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8E">
              <w:rPr>
                <w:rFonts w:ascii="Times New Roman" w:hAnsi="Times New Roman" w:cs="Times New Roman"/>
                <w:sz w:val="24"/>
                <w:szCs w:val="24"/>
              </w:rPr>
              <w:t xml:space="preserve">под объекты инженерного </w:t>
            </w:r>
            <w:r w:rsidRPr="008C57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 электроснабжения</w:t>
            </w:r>
          </w:p>
        </w:tc>
        <w:tc>
          <w:tcPr>
            <w:tcW w:w="1134" w:type="dxa"/>
            <w:vMerge w:val="restart"/>
          </w:tcPr>
          <w:p w14:paraId="061915C4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E646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B656DB" w:rsidRPr="00DB6035" w14:paraId="320D36DA" w14:textId="77777777" w:rsidTr="007D6A41">
        <w:trPr>
          <w:trHeight w:val="1372"/>
        </w:trPr>
        <w:tc>
          <w:tcPr>
            <w:tcW w:w="675" w:type="dxa"/>
            <w:vMerge/>
          </w:tcPr>
          <w:p w14:paraId="30FA8FA2" w14:textId="77777777" w:rsidR="00B656DB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14:paraId="176517AA" w14:textId="77777777" w:rsidR="00B656DB" w:rsidRPr="003350DF" w:rsidRDefault="00B656DB" w:rsidP="007D6A41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C49981F" w14:textId="77777777" w:rsidR="00B656DB" w:rsidRPr="008C578E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5D9C0D" w14:textId="77777777" w:rsidR="00B656DB" w:rsidRPr="00636CED" w:rsidRDefault="00B656DB" w:rsidP="007D6A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CED">
              <w:rPr>
                <w:rFonts w:ascii="Times New Roman" w:hAnsi="Times New Roman" w:cs="Times New Roman"/>
                <w:sz w:val="24"/>
                <w:szCs w:val="24"/>
              </w:rPr>
              <w:t>ОАО "Межрегиональная распределительная сетевая компания Урала"</w:t>
            </w:r>
          </w:p>
        </w:tc>
        <w:tc>
          <w:tcPr>
            <w:tcW w:w="1843" w:type="dxa"/>
          </w:tcPr>
          <w:p w14:paraId="783880CD" w14:textId="77777777" w:rsidR="00B656DB" w:rsidRPr="005A25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576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14:paraId="2AB22FC3" w14:textId="77777777" w:rsidR="00B656DB" w:rsidRPr="005A2576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0DF05EA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6F28CB7" w14:textId="77777777" w:rsidR="00B656DB" w:rsidRDefault="00B656DB" w:rsidP="007D6A4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</w:tc>
      </w:tr>
    </w:tbl>
    <w:p w14:paraId="3FFE1207" w14:textId="77777777" w:rsidR="00B656DB" w:rsidRPr="00DB6035" w:rsidRDefault="00B656DB" w:rsidP="00B656DB">
      <w:pPr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highlight w:val="lightGray"/>
        </w:rPr>
      </w:pPr>
    </w:p>
    <w:p w14:paraId="7C3DF5BD" w14:textId="70094A92" w:rsidR="00B656DB" w:rsidRDefault="00B656DB" w:rsidP="00B656DB">
      <w:pPr>
        <w:rPr>
          <w:rFonts w:ascii="Times New Roman" w:hAnsi="Times New Roman" w:cs="Times New Roman"/>
          <w:sz w:val="28"/>
          <w:szCs w:val="28"/>
          <w:highlight w:val="lightGray"/>
        </w:rPr>
        <w:sectPr w:rsidR="00B656DB" w:rsidSect="00E1079F">
          <w:pgSz w:w="11906" w:h="16838"/>
          <w:pgMar w:top="680" w:right="566" w:bottom="1134" w:left="851" w:header="709" w:footer="709" w:gutter="0"/>
          <w:cols w:space="708"/>
          <w:docGrid w:linePitch="360"/>
        </w:sectPr>
      </w:pPr>
    </w:p>
    <w:p w14:paraId="0F71C9C8" w14:textId="50523F52" w:rsidR="00B2327E" w:rsidRPr="00837570" w:rsidRDefault="00B656DB" w:rsidP="00B656D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5255F7" wp14:editId="7CB895A8">
            <wp:extent cx="8277225" cy="60674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27E" w:rsidRPr="00837570" w:rsidSect="00B656DB">
      <w:pgSz w:w="16838" w:h="11906" w:orient="landscape"/>
      <w:pgMar w:top="851" w:right="68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37F81" w14:textId="77777777" w:rsidR="002C3DDF" w:rsidRDefault="002C3DDF" w:rsidP="009C4B7C">
      <w:pPr>
        <w:spacing w:after="0" w:line="240" w:lineRule="auto"/>
      </w:pPr>
      <w:r>
        <w:separator/>
      </w:r>
    </w:p>
  </w:endnote>
  <w:endnote w:type="continuationSeparator" w:id="0">
    <w:p w14:paraId="219F4787" w14:textId="77777777" w:rsidR="002C3DDF" w:rsidRDefault="002C3DDF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44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0799C2" w14:textId="77777777" w:rsidR="00B2327E" w:rsidRPr="00183E12" w:rsidRDefault="00B2327E" w:rsidP="005639F2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3E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3E1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5043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3A26DC2" w14:textId="77777777" w:rsidR="00B2327E" w:rsidRPr="00637182" w:rsidRDefault="00B2327E" w:rsidP="00637182">
    <w:pPr>
      <w:pStyle w:val="a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873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4BA226E" w14:textId="77777777" w:rsidR="00B2327E" w:rsidRPr="00183E12" w:rsidRDefault="00B2327E" w:rsidP="00B2327E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3E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3E1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5043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183E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3C797AD" w14:textId="77777777" w:rsidR="00B2327E" w:rsidRPr="00637182" w:rsidRDefault="00B2327E" w:rsidP="00B2327E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609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0C9BD0A" w14:textId="77777777" w:rsidR="00B2327E" w:rsidRPr="00637182" w:rsidRDefault="002C3DDF" w:rsidP="00B2327E">
        <w:pPr>
          <w:pStyle w:val="a8"/>
          <w:jc w:val="right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7677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289ED64" w14:textId="77777777" w:rsidR="00B656DB" w:rsidRPr="00F10ACC" w:rsidRDefault="00B656D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0A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0AC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5043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0650FE9" w14:textId="77777777" w:rsidR="00B656DB" w:rsidRDefault="00B656DB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43958242"/>
      <w:docPartObj>
        <w:docPartGallery w:val="Page Numbers (Bottom of Page)"/>
        <w:docPartUnique/>
      </w:docPartObj>
    </w:sdtPr>
    <w:sdtEndPr/>
    <w:sdtContent>
      <w:p w14:paraId="5FEED6DB" w14:textId="77777777" w:rsidR="00B656DB" w:rsidRPr="00287482" w:rsidRDefault="00B656DB">
        <w:pPr>
          <w:pStyle w:val="a8"/>
          <w:jc w:val="right"/>
          <w:rPr>
            <w:color w:val="FFFFFF" w:themeColor="background1"/>
          </w:rPr>
        </w:pPr>
        <w:r w:rsidRPr="00287482">
          <w:rPr>
            <w:color w:val="FFFFFF" w:themeColor="background1"/>
          </w:rPr>
          <w:fldChar w:fldCharType="begin"/>
        </w:r>
        <w:r w:rsidRPr="00287482">
          <w:rPr>
            <w:color w:val="FFFFFF" w:themeColor="background1"/>
          </w:rPr>
          <w:instrText xml:space="preserve"> PAGE   \* MERGEFORMAT </w:instrText>
        </w:r>
        <w:r w:rsidRPr="00287482">
          <w:rPr>
            <w:color w:val="FFFFFF" w:themeColor="background1"/>
          </w:rPr>
          <w:fldChar w:fldCharType="separate"/>
        </w:r>
        <w:r w:rsidR="004D5043">
          <w:rPr>
            <w:noProof/>
            <w:color w:val="FFFFFF" w:themeColor="background1"/>
          </w:rPr>
          <w:t>1</w:t>
        </w:r>
        <w:r w:rsidRPr="00287482">
          <w:rPr>
            <w:color w:val="FFFFFF" w:themeColor="background1"/>
          </w:rPr>
          <w:fldChar w:fldCharType="end"/>
        </w:r>
      </w:p>
    </w:sdtContent>
  </w:sdt>
  <w:p w14:paraId="68B5680C" w14:textId="77777777" w:rsidR="00B656DB" w:rsidRDefault="00B656DB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5F306" w14:textId="77777777" w:rsidR="00B656DB" w:rsidRDefault="00B656DB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1145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D9FF609" w14:textId="77777777" w:rsidR="00B656DB" w:rsidRPr="00F10ACC" w:rsidRDefault="00B656D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0AC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0AC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5043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F10AC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AEAF75" w14:textId="77777777" w:rsidR="00B656DB" w:rsidRDefault="00B656DB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-1198469337"/>
      <w:docPartObj>
        <w:docPartGallery w:val="Page Numbers (Bottom of Page)"/>
        <w:docPartUnique/>
      </w:docPartObj>
    </w:sdtPr>
    <w:sdtEndPr/>
    <w:sdtContent>
      <w:p w14:paraId="252FC301" w14:textId="77777777" w:rsidR="00B656DB" w:rsidRPr="00287482" w:rsidRDefault="00B656DB">
        <w:pPr>
          <w:pStyle w:val="a8"/>
          <w:jc w:val="right"/>
          <w:rPr>
            <w:color w:val="FFFFFF" w:themeColor="background1"/>
          </w:rPr>
        </w:pPr>
        <w:r w:rsidRPr="00287482">
          <w:rPr>
            <w:color w:val="FFFFFF" w:themeColor="background1"/>
          </w:rPr>
          <w:fldChar w:fldCharType="begin"/>
        </w:r>
        <w:r w:rsidRPr="00287482">
          <w:rPr>
            <w:color w:val="FFFFFF" w:themeColor="background1"/>
          </w:rPr>
          <w:instrText xml:space="preserve"> PAGE   \* MERGEFORMAT </w:instrText>
        </w:r>
        <w:r w:rsidRPr="00287482">
          <w:rPr>
            <w:color w:val="FFFFFF" w:themeColor="background1"/>
          </w:rPr>
          <w:fldChar w:fldCharType="separate"/>
        </w:r>
        <w:r w:rsidR="004D5043">
          <w:rPr>
            <w:noProof/>
            <w:color w:val="FFFFFF" w:themeColor="background1"/>
          </w:rPr>
          <w:t>1</w:t>
        </w:r>
        <w:r w:rsidRPr="00287482">
          <w:rPr>
            <w:color w:val="FFFFFF" w:themeColor="background1"/>
          </w:rPr>
          <w:fldChar w:fldCharType="end"/>
        </w:r>
      </w:p>
    </w:sdtContent>
  </w:sdt>
  <w:p w14:paraId="3458B509" w14:textId="77777777" w:rsidR="00B656DB" w:rsidRDefault="00B656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75791" w14:textId="77777777" w:rsidR="002C3DDF" w:rsidRDefault="002C3DDF" w:rsidP="009C4B7C">
      <w:pPr>
        <w:spacing w:after="0" w:line="240" w:lineRule="auto"/>
      </w:pPr>
      <w:r>
        <w:separator/>
      </w:r>
    </w:p>
  </w:footnote>
  <w:footnote w:type="continuationSeparator" w:id="0">
    <w:p w14:paraId="0C55F430" w14:textId="77777777" w:rsidR="002C3DDF" w:rsidRDefault="002C3DDF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407A8" w14:textId="77777777" w:rsidR="00B656DB" w:rsidRDefault="00B656D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A1006" w14:textId="77777777" w:rsidR="00B656DB" w:rsidRDefault="00B656D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FAD94" w14:textId="77777777" w:rsidR="00B656DB" w:rsidRDefault="00B656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446"/>
    <w:multiLevelType w:val="hybridMultilevel"/>
    <w:tmpl w:val="2A124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E60D2"/>
    <w:multiLevelType w:val="hybridMultilevel"/>
    <w:tmpl w:val="4FFA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43BE9"/>
    <w:multiLevelType w:val="hybridMultilevel"/>
    <w:tmpl w:val="423E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F646D"/>
    <w:multiLevelType w:val="hybridMultilevel"/>
    <w:tmpl w:val="06205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F2577D"/>
    <w:multiLevelType w:val="hybridMultilevel"/>
    <w:tmpl w:val="27AA3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31856"/>
    <w:multiLevelType w:val="hybridMultilevel"/>
    <w:tmpl w:val="BD8C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B2809"/>
    <w:multiLevelType w:val="hybridMultilevel"/>
    <w:tmpl w:val="432A3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6B50F0"/>
    <w:multiLevelType w:val="hybridMultilevel"/>
    <w:tmpl w:val="C08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7253E1"/>
    <w:multiLevelType w:val="hybridMultilevel"/>
    <w:tmpl w:val="54D04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B324F4"/>
    <w:multiLevelType w:val="hybridMultilevel"/>
    <w:tmpl w:val="D2CC5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E0F66"/>
    <w:multiLevelType w:val="hybridMultilevel"/>
    <w:tmpl w:val="EA88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D77A95"/>
    <w:multiLevelType w:val="hybridMultilevel"/>
    <w:tmpl w:val="E2DE0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A41AB0"/>
    <w:multiLevelType w:val="hybridMultilevel"/>
    <w:tmpl w:val="EF182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56697D"/>
    <w:multiLevelType w:val="hybridMultilevel"/>
    <w:tmpl w:val="43C66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1D5728"/>
    <w:multiLevelType w:val="hybridMultilevel"/>
    <w:tmpl w:val="C65AF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93549A"/>
    <w:multiLevelType w:val="hybridMultilevel"/>
    <w:tmpl w:val="DD48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DA4961"/>
    <w:multiLevelType w:val="hybridMultilevel"/>
    <w:tmpl w:val="85CC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1F6CB4"/>
    <w:multiLevelType w:val="hybridMultilevel"/>
    <w:tmpl w:val="1870C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0F0CCE"/>
    <w:multiLevelType w:val="hybridMultilevel"/>
    <w:tmpl w:val="CB541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41FC0"/>
    <w:multiLevelType w:val="hybridMultilevel"/>
    <w:tmpl w:val="7AB2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003365"/>
    <w:multiLevelType w:val="hybridMultilevel"/>
    <w:tmpl w:val="CEA04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14A9C"/>
    <w:multiLevelType w:val="hybridMultilevel"/>
    <w:tmpl w:val="1188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8B472D"/>
    <w:multiLevelType w:val="hybridMultilevel"/>
    <w:tmpl w:val="B1C2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43510D"/>
    <w:multiLevelType w:val="hybridMultilevel"/>
    <w:tmpl w:val="34BA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24091"/>
    <w:multiLevelType w:val="hybridMultilevel"/>
    <w:tmpl w:val="6B8AF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C5535"/>
    <w:multiLevelType w:val="hybridMultilevel"/>
    <w:tmpl w:val="1B2E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E7A2F"/>
    <w:multiLevelType w:val="hybridMultilevel"/>
    <w:tmpl w:val="7FA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DD5CAB"/>
    <w:multiLevelType w:val="hybridMultilevel"/>
    <w:tmpl w:val="BC604C6E"/>
    <w:lvl w:ilvl="0" w:tplc="725EE958">
      <w:start w:val="1"/>
      <w:numFmt w:val="decimal"/>
      <w:lvlText w:val="%1."/>
      <w:lvlJc w:val="left"/>
      <w:pPr>
        <w:ind w:left="58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D08B9"/>
    <w:multiLevelType w:val="hybridMultilevel"/>
    <w:tmpl w:val="AA889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9B23CD"/>
    <w:multiLevelType w:val="hybridMultilevel"/>
    <w:tmpl w:val="42C4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F1B83"/>
    <w:multiLevelType w:val="hybridMultilevel"/>
    <w:tmpl w:val="289C3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2F08DF"/>
    <w:multiLevelType w:val="hybridMultilevel"/>
    <w:tmpl w:val="1D92C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22819"/>
    <w:multiLevelType w:val="hybridMultilevel"/>
    <w:tmpl w:val="0B14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520304"/>
    <w:multiLevelType w:val="hybridMultilevel"/>
    <w:tmpl w:val="CE588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45D3B"/>
    <w:multiLevelType w:val="hybridMultilevel"/>
    <w:tmpl w:val="E4B8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B654F3"/>
    <w:multiLevelType w:val="hybridMultilevel"/>
    <w:tmpl w:val="50F6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713C19"/>
    <w:multiLevelType w:val="hybridMultilevel"/>
    <w:tmpl w:val="9A56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E44DE6"/>
    <w:multiLevelType w:val="hybridMultilevel"/>
    <w:tmpl w:val="90D0E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6C0791"/>
    <w:multiLevelType w:val="hybridMultilevel"/>
    <w:tmpl w:val="C7D8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2512F7"/>
    <w:multiLevelType w:val="hybridMultilevel"/>
    <w:tmpl w:val="7D14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315B77"/>
    <w:multiLevelType w:val="hybridMultilevel"/>
    <w:tmpl w:val="52D4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9A7C63"/>
    <w:multiLevelType w:val="hybridMultilevel"/>
    <w:tmpl w:val="5FA4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E133E8"/>
    <w:multiLevelType w:val="hybridMultilevel"/>
    <w:tmpl w:val="37AE8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45">
    <w:nsid w:val="7A6C4FEE"/>
    <w:multiLevelType w:val="hybridMultilevel"/>
    <w:tmpl w:val="457E4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7A47B3"/>
    <w:multiLevelType w:val="hybridMultilevel"/>
    <w:tmpl w:val="B652F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06770A"/>
    <w:multiLevelType w:val="hybridMultilevel"/>
    <w:tmpl w:val="3076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FE1C23"/>
    <w:multiLevelType w:val="hybridMultilevel"/>
    <w:tmpl w:val="22F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7"/>
  </w:num>
  <w:num w:numId="3">
    <w:abstractNumId w:val="44"/>
  </w:num>
  <w:num w:numId="4">
    <w:abstractNumId w:val="28"/>
  </w:num>
  <w:num w:numId="5">
    <w:abstractNumId w:val="37"/>
  </w:num>
  <w:num w:numId="6">
    <w:abstractNumId w:val="47"/>
  </w:num>
  <w:num w:numId="7">
    <w:abstractNumId w:val="13"/>
  </w:num>
  <w:num w:numId="8">
    <w:abstractNumId w:val="1"/>
  </w:num>
  <w:num w:numId="9">
    <w:abstractNumId w:val="26"/>
  </w:num>
  <w:num w:numId="10">
    <w:abstractNumId w:val="43"/>
  </w:num>
  <w:num w:numId="11">
    <w:abstractNumId w:val="39"/>
  </w:num>
  <w:num w:numId="12">
    <w:abstractNumId w:val="11"/>
  </w:num>
  <w:num w:numId="13">
    <w:abstractNumId w:val="41"/>
  </w:num>
  <w:num w:numId="14">
    <w:abstractNumId w:val="29"/>
  </w:num>
  <w:num w:numId="15">
    <w:abstractNumId w:val="2"/>
  </w:num>
  <w:num w:numId="16">
    <w:abstractNumId w:val="33"/>
  </w:num>
  <w:num w:numId="17">
    <w:abstractNumId w:val="15"/>
  </w:num>
  <w:num w:numId="18">
    <w:abstractNumId w:val="9"/>
  </w:num>
  <w:num w:numId="19">
    <w:abstractNumId w:val="17"/>
  </w:num>
  <w:num w:numId="20">
    <w:abstractNumId w:val="34"/>
  </w:num>
  <w:num w:numId="21">
    <w:abstractNumId w:val="18"/>
  </w:num>
  <w:num w:numId="22">
    <w:abstractNumId w:val="22"/>
  </w:num>
  <w:num w:numId="23">
    <w:abstractNumId w:val="10"/>
  </w:num>
  <w:num w:numId="24">
    <w:abstractNumId w:val="23"/>
  </w:num>
  <w:num w:numId="25">
    <w:abstractNumId w:val="20"/>
  </w:num>
  <w:num w:numId="26">
    <w:abstractNumId w:val="12"/>
  </w:num>
  <w:num w:numId="27">
    <w:abstractNumId w:val="32"/>
  </w:num>
  <w:num w:numId="28">
    <w:abstractNumId w:val="46"/>
  </w:num>
  <w:num w:numId="29">
    <w:abstractNumId w:val="36"/>
  </w:num>
  <w:num w:numId="30">
    <w:abstractNumId w:val="19"/>
  </w:num>
  <w:num w:numId="31">
    <w:abstractNumId w:val="42"/>
  </w:num>
  <w:num w:numId="32">
    <w:abstractNumId w:val="21"/>
  </w:num>
  <w:num w:numId="33">
    <w:abstractNumId w:val="35"/>
  </w:num>
  <w:num w:numId="34">
    <w:abstractNumId w:val="24"/>
  </w:num>
  <w:num w:numId="35">
    <w:abstractNumId w:val="16"/>
  </w:num>
  <w:num w:numId="36">
    <w:abstractNumId w:val="8"/>
  </w:num>
  <w:num w:numId="37">
    <w:abstractNumId w:val="45"/>
  </w:num>
  <w:num w:numId="38">
    <w:abstractNumId w:val="3"/>
  </w:num>
  <w:num w:numId="39">
    <w:abstractNumId w:val="31"/>
  </w:num>
  <w:num w:numId="40">
    <w:abstractNumId w:val="25"/>
  </w:num>
  <w:num w:numId="41">
    <w:abstractNumId w:val="4"/>
  </w:num>
  <w:num w:numId="42">
    <w:abstractNumId w:val="40"/>
  </w:num>
  <w:num w:numId="43">
    <w:abstractNumId w:val="14"/>
  </w:num>
  <w:num w:numId="44">
    <w:abstractNumId w:val="7"/>
  </w:num>
  <w:num w:numId="45">
    <w:abstractNumId w:val="5"/>
  </w:num>
  <w:num w:numId="46">
    <w:abstractNumId w:val="0"/>
  </w:num>
  <w:num w:numId="47">
    <w:abstractNumId w:val="6"/>
  </w:num>
  <w:num w:numId="48">
    <w:abstractNumId w:val="30"/>
  </w:num>
  <w:num w:numId="49">
    <w:abstractNumId w:val="4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B52"/>
    <w:rsid w:val="001572F8"/>
    <w:rsid w:val="00157BB5"/>
    <w:rsid w:val="00161CA4"/>
    <w:rsid w:val="0016209C"/>
    <w:rsid w:val="001635F5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43FF"/>
    <w:rsid w:val="00195518"/>
    <w:rsid w:val="00197393"/>
    <w:rsid w:val="00197F4F"/>
    <w:rsid w:val="001A1063"/>
    <w:rsid w:val="001A118E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1C32"/>
    <w:rsid w:val="001D34B6"/>
    <w:rsid w:val="001D3675"/>
    <w:rsid w:val="001D4BD7"/>
    <w:rsid w:val="001D4FC0"/>
    <w:rsid w:val="001E1BFB"/>
    <w:rsid w:val="001E1EC1"/>
    <w:rsid w:val="001E3756"/>
    <w:rsid w:val="001E396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5735"/>
    <w:rsid w:val="00256E42"/>
    <w:rsid w:val="002621CB"/>
    <w:rsid w:val="00263AD9"/>
    <w:rsid w:val="002649A9"/>
    <w:rsid w:val="0026505C"/>
    <w:rsid w:val="00267C9F"/>
    <w:rsid w:val="00267E3E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3DDF"/>
    <w:rsid w:val="002C460F"/>
    <w:rsid w:val="002D08E0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3542"/>
    <w:rsid w:val="00444BAE"/>
    <w:rsid w:val="0044538F"/>
    <w:rsid w:val="004470AD"/>
    <w:rsid w:val="004505AE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5043"/>
    <w:rsid w:val="004D6441"/>
    <w:rsid w:val="004D7340"/>
    <w:rsid w:val="004E0E4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3688"/>
    <w:rsid w:val="008F39FD"/>
    <w:rsid w:val="008F777B"/>
    <w:rsid w:val="00902606"/>
    <w:rsid w:val="00903A1E"/>
    <w:rsid w:val="00905AD5"/>
    <w:rsid w:val="00906918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A2303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33B0"/>
    <w:rsid w:val="009D3DA5"/>
    <w:rsid w:val="009D54D7"/>
    <w:rsid w:val="009D7869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4681"/>
    <w:rsid w:val="00C45FB6"/>
    <w:rsid w:val="00C536D2"/>
    <w:rsid w:val="00C53A8F"/>
    <w:rsid w:val="00C563B8"/>
    <w:rsid w:val="00C57DB4"/>
    <w:rsid w:val="00C62511"/>
    <w:rsid w:val="00C64874"/>
    <w:rsid w:val="00C656AE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2870"/>
    <w:rsid w:val="00E12F02"/>
    <w:rsid w:val="00E13D57"/>
    <w:rsid w:val="00E227FD"/>
    <w:rsid w:val="00E247DB"/>
    <w:rsid w:val="00E25856"/>
    <w:rsid w:val="00E30E3D"/>
    <w:rsid w:val="00E32C73"/>
    <w:rsid w:val="00E3565E"/>
    <w:rsid w:val="00E358E7"/>
    <w:rsid w:val="00E36DCC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9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9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99"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3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3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3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9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9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99"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3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3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3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hyperlink" Target="consultantplus://offline/ref=83D98D78197D27F5D2478EDD20540575D86A39C1DE6D03FE91198903D66E1EB65C6CF0155147F0A4BB8712BB88D8045AA36B6B23V37B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42" Type="http://schemas.openxmlformats.org/officeDocument/2006/relationships/hyperlink" Target="consultantplus://offline/ref=B6E1CC5375D0FDA5E68AAED72754E1C52627B7064B594FA673B9C89E9CCA1328E0E3C561091CB7226EB60883AF140083FF1BC3D32431A9E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EBD8833AE048D8F62894F3A1BE6CA3D193B515F6695B5FCC24E3334CBEC62A73B3866FB5403B2EAvBC1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footer" Target="footer8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41" Type="http://schemas.openxmlformats.org/officeDocument/2006/relationships/hyperlink" Target="consultantplus://offline/ref=B6E1CC5375D0FDA5E68AAED72754E1C52627B7064B594FA673B9C89E9CCA1328E0E3C5620A19BD7236F909DFEB491383F51BC1D1381AD0D634A2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hyperlink" Target="consultantplus://offline/ref=83D98D78197D27F5D2478EDD20540575D86A39C1DE6D03FE91198903D66E1EB65C6CF013564AAFA1AE964AB680CE1A58BF77692138VD72D" TargetMode="External"/><Relationship Id="rId45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footer" Target="footer7.xml"/><Relationship Id="rId10" Type="http://schemas.openxmlformats.org/officeDocument/2006/relationships/hyperlink" Target="http://www.permraion" TargetMode="External"/><Relationship Id="rId19" Type="http://schemas.openxmlformats.org/officeDocument/2006/relationships/hyperlink" Target="https://base.garant.ru/12138258/1cafb24d049dcd1e7707a22d98e9858f/" TargetMode="External"/><Relationship Id="rId31" Type="http://schemas.openxmlformats.org/officeDocument/2006/relationships/image" Target="media/image14.png"/><Relationship Id="rId44" Type="http://schemas.openxmlformats.org/officeDocument/2006/relationships/hyperlink" Target="consultantplus://offline/ref=306371455A67AEE0F32190316C2524EFCFEA0247C314443FF7260027A02FDB77B31045307833307583FBB142CDAB05777916F784D2p1o1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5.xml"/><Relationship Id="rId35" Type="http://schemas.openxmlformats.org/officeDocument/2006/relationships/footer" Target="footer6.xml"/><Relationship Id="rId43" Type="http://schemas.openxmlformats.org/officeDocument/2006/relationships/hyperlink" Target="consultantplus://offline/ref=306371455A67AEE0F32190316C2524EFCFEA0247C314443FF7260027A02FDB77B31045307B38307583FBB142CDAB05777916F784D2p1o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F4B52-1001-4034-8992-1DEEBBC2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19785</Words>
  <Characters>112777</Characters>
  <Application>Microsoft Office Word</Application>
  <DocSecurity>0</DocSecurity>
  <Lines>939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2021-07-05T10:56:00Z</dcterms:created>
  <dcterms:modified xsi:type="dcterms:W3CDTF">2021-07-05T10:56:00Z</dcterms:modified>
</cp:coreProperties>
</file>